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59" w:rsidRDefault="00E13FBB" w:rsidP="00DD2CB9">
      <w:pPr>
        <w:spacing w:after="0" w:line="240" w:lineRule="auto"/>
        <w:jc w:val="center"/>
        <w:outlineLvl w:val="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02D7C">
        <w:rPr>
          <w:rFonts w:ascii="Times New Roman" w:hAnsi="Times New Roman"/>
          <w:sz w:val="28"/>
          <w:szCs w:val="28"/>
          <w:lang w:eastAsia="ru-RU"/>
        </w:rPr>
        <w:tab/>
      </w:r>
      <w:r w:rsidRPr="00C02D7C">
        <w:rPr>
          <w:rFonts w:ascii="Times New Roman" w:hAnsi="Times New Roman"/>
          <w:sz w:val="28"/>
          <w:szCs w:val="28"/>
          <w:lang w:eastAsia="ru-RU"/>
        </w:rPr>
        <w:tab/>
      </w:r>
      <w:r w:rsidRPr="00C02D7C">
        <w:rPr>
          <w:rFonts w:ascii="Times New Roman" w:hAnsi="Times New Roman"/>
          <w:sz w:val="28"/>
          <w:szCs w:val="28"/>
          <w:lang w:eastAsia="ru-RU"/>
        </w:rPr>
        <w:tab/>
      </w:r>
      <w:r w:rsidRPr="00C02D7C">
        <w:rPr>
          <w:rFonts w:ascii="Times New Roman" w:hAnsi="Times New Roman"/>
          <w:sz w:val="28"/>
          <w:szCs w:val="28"/>
          <w:lang w:eastAsia="ru-RU"/>
        </w:rPr>
        <w:tab/>
      </w:r>
      <w:r w:rsidRPr="00C02D7C">
        <w:rPr>
          <w:rFonts w:ascii="Times New Roman" w:hAnsi="Times New Roman"/>
          <w:sz w:val="28"/>
          <w:szCs w:val="28"/>
          <w:lang w:eastAsia="ru-RU"/>
        </w:rPr>
        <w:tab/>
      </w:r>
      <w:r w:rsidRPr="00C02D7C">
        <w:rPr>
          <w:rFonts w:ascii="Times New Roman" w:hAnsi="Times New Roman"/>
          <w:sz w:val="28"/>
          <w:szCs w:val="28"/>
          <w:lang w:eastAsia="ru-RU"/>
        </w:rPr>
        <w:tab/>
      </w:r>
      <w:r w:rsidRPr="00C02D7C">
        <w:rPr>
          <w:rFonts w:ascii="Times New Roman" w:hAnsi="Times New Roman"/>
          <w:sz w:val="28"/>
          <w:szCs w:val="28"/>
          <w:lang w:eastAsia="ru-RU"/>
        </w:rPr>
        <w:tab/>
      </w:r>
      <w:r w:rsidR="00DD2CB9" w:rsidRPr="005534F4">
        <w:rPr>
          <w:rFonts w:ascii="Times New Roman" w:hAnsi="Times New Roman"/>
          <w:b/>
          <w:sz w:val="28"/>
          <w:szCs w:val="28"/>
          <w:lang w:val="uk-UA" w:eastAsia="ru-RU"/>
        </w:rPr>
        <w:t>Додаток 17</w:t>
      </w:r>
      <w:bookmarkStart w:id="0" w:name="_GoBack"/>
      <w:bookmarkEnd w:id="0"/>
    </w:p>
    <w:p w:rsidR="005E15BE" w:rsidRDefault="005E15BE" w:rsidP="009947B0">
      <w:pPr>
        <w:spacing w:after="0" w:line="240" w:lineRule="auto"/>
        <w:jc w:val="right"/>
        <w:outlineLvl w:val="8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947B0" w:rsidRPr="00606EE6" w:rsidRDefault="00223AF8" w:rsidP="009947B0">
      <w:pPr>
        <w:spacing w:after="120" w:line="240" w:lineRule="auto"/>
        <w:jc w:val="center"/>
        <w:outlineLvl w:val="8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П О Л О Ж Е Н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 w:rsidR="009947B0" w:rsidRPr="00606EE6">
        <w:rPr>
          <w:rFonts w:ascii="Times New Roman" w:hAnsi="Times New Roman"/>
          <w:b/>
          <w:sz w:val="32"/>
          <w:szCs w:val="32"/>
          <w:lang w:val="uk-UA" w:eastAsia="ru-RU"/>
        </w:rPr>
        <w:t xml:space="preserve"> Я</w:t>
      </w:r>
    </w:p>
    <w:p w:rsidR="009947B0" w:rsidRPr="005534F4" w:rsidRDefault="009947B0" w:rsidP="009947B0">
      <w:pPr>
        <w:spacing w:after="0" w:line="240" w:lineRule="auto"/>
        <w:jc w:val="center"/>
        <w:outlineLvl w:val="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534F4">
        <w:rPr>
          <w:rFonts w:ascii="Times New Roman" w:hAnsi="Times New Roman"/>
          <w:b/>
          <w:sz w:val="28"/>
          <w:szCs w:val="28"/>
          <w:lang w:val="uk-UA" w:eastAsia="ru-RU"/>
        </w:rPr>
        <w:t>ПРО СТАЖУВАННЯ</w:t>
      </w:r>
      <w:r w:rsidR="008D5F3E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НАСТАВНИЦТВО (КОУЧ</w:t>
      </w:r>
      <w:r w:rsidR="00CF2337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8D5F3E">
        <w:rPr>
          <w:rFonts w:ascii="Times New Roman" w:hAnsi="Times New Roman"/>
          <w:b/>
          <w:sz w:val="28"/>
          <w:szCs w:val="28"/>
          <w:lang w:val="uk-UA" w:eastAsia="ru-RU"/>
        </w:rPr>
        <w:t xml:space="preserve">НГ) </w:t>
      </w:r>
      <w:r w:rsidRPr="005534F4">
        <w:rPr>
          <w:rFonts w:ascii="Times New Roman" w:hAnsi="Times New Roman"/>
          <w:b/>
          <w:sz w:val="28"/>
          <w:szCs w:val="28"/>
          <w:lang w:val="uk-UA" w:eastAsia="ru-RU"/>
        </w:rPr>
        <w:t xml:space="preserve"> КАНДИДАТІВ НА ПОСАДУ СУДДІ</w:t>
      </w:r>
    </w:p>
    <w:p w:rsidR="009947B0" w:rsidRDefault="009947B0" w:rsidP="009947B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5F3E" w:rsidRPr="005534F4" w:rsidRDefault="008D5F3E" w:rsidP="009947B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947B0" w:rsidRPr="00985DB4" w:rsidRDefault="009947B0" w:rsidP="009947B0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85DB4">
        <w:rPr>
          <w:rFonts w:ascii="Times New Roman" w:hAnsi="Times New Roman"/>
          <w:b/>
          <w:sz w:val="28"/>
          <w:szCs w:val="28"/>
          <w:lang w:val="uk-UA" w:eastAsia="ru-RU"/>
        </w:rPr>
        <w:t>1. Загальні положення</w:t>
      </w:r>
    </w:p>
    <w:p w:rsidR="00BF52DC" w:rsidRPr="0070441F" w:rsidRDefault="001C4DFE" w:rsidP="0070441F">
      <w:pPr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70441F">
        <w:rPr>
          <w:rFonts w:ascii="Times New Roman" w:hAnsi="Times New Roman"/>
          <w:sz w:val="28"/>
          <w:szCs w:val="28"/>
          <w:lang w:val="uk-UA" w:eastAsia="ru-RU"/>
        </w:rPr>
        <w:tab/>
      </w:r>
      <w:r w:rsidR="00A86198" w:rsidRPr="0070441F">
        <w:rPr>
          <w:rFonts w:ascii="Times New Roman" w:hAnsi="Times New Roman"/>
          <w:sz w:val="28"/>
          <w:szCs w:val="28"/>
          <w:lang w:val="uk-UA" w:eastAsia="ru-RU"/>
        </w:rPr>
        <w:t xml:space="preserve">1.1. </w:t>
      </w:r>
      <w:r w:rsidR="00BF52DC" w:rsidRPr="0070441F">
        <w:rPr>
          <w:rFonts w:ascii="Times New Roman" w:hAnsi="Times New Roman"/>
          <w:sz w:val="28"/>
          <w:szCs w:val="28"/>
          <w:lang w:val="uk-UA" w:eastAsia="ru-RU"/>
        </w:rPr>
        <w:t>Положення про стажування та наставництво (</w:t>
      </w:r>
      <w:proofErr w:type="spellStart"/>
      <w:r w:rsidR="00BF52DC" w:rsidRPr="0070441F">
        <w:rPr>
          <w:rFonts w:ascii="Times New Roman" w:hAnsi="Times New Roman"/>
          <w:sz w:val="28"/>
          <w:szCs w:val="28"/>
          <w:lang w:val="uk-UA" w:eastAsia="ru-RU"/>
        </w:rPr>
        <w:t>коуч</w:t>
      </w:r>
      <w:r w:rsidR="00CF2337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BF52DC" w:rsidRPr="0070441F">
        <w:rPr>
          <w:rFonts w:ascii="Times New Roman" w:hAnsi="Times New Roman"/>
          <w:sz w:val="28"/>
          <w:szCs w:val="28"/>
          <w:lang w:val="uk-UA" w:eastAsia="ru-RU"/>
        </w:rPr>
        <w:t>нг</w:t>
      </w:r>
      <w:proofErr w:type="spellEnd"/>
      <w:r w:rsidR="00BF52DC" w:rsidRPr="0070441F">
        <w:rPr>
          <w:rFonts w:ascii="Times New Roman" w:hAnsi="Times New Roman"/>
          <w:sz w:val="28"/>
          <w:szCs w:val="28"/>
          <w:lang w:val="uk-UA" w:eastAsia="ru-RU"/>
        </w:rPr>
        <w:t>) кандидатів на посаду судді</w:t>
      </w:r>
      <w:r w:rsidR="003B02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B0235" w:rsidRPr="003A5880">
        <w:rPr>
          <w:rFonts w:ascii="Times New Roman" w:hAnsi="Times New Roman"/>
          <w:sz w:val="28"/>
          <w:szCs w:val="28"/>
          <w:lang w:val="uk-UA" w:eastAsia="ru-RU"/>
        </w:rPr>
        <w:t xml:space="preserve">(далі – </w:t>
      </w:r>
      <w:r w:rsidR="003A5880" w:rsidRPr="003A5880">
        <w:rPr>
          <w:rFonts w:ascii="Times New Roman" w:hAnsi="Times New Roman"/>
          <w:sz w:val="28"/>
          <w:szCs w:val="28"/>
          <w:lang w:val="uk-UA" w:eastAsia="ru-RU"/>
        </w:rPr>
        <w:t xml:space="preserve">Положення, </w:t>
      </w:r>
      <w:r w:rsidR="003B0235" w:rsidRPr="003A5880">
        <w:rPr>
          <w:rFonts w:ascii="Times New Roman" w:hAnsi="Times New Roman"/>
          <w:sz w:val="28"/>
          <w:szCs w:val="28"/>
          <w:lang w:val="uk-UA" w:eastAsia="ru-RU"/>
        </w:rPr>
        <w:t>кандидат</w:t>
      </w:r>
      <w:r w:rsidR="003A5880">
        <w:rPr>
          <w:rFonts w:ascii="Times New Roman" w:hAnsi="Times New Roman"/>
          <w:sz w:val="28"/>
          <w:szCs w:val="28"/>
          <w:lang w:val="uk-UA" w:eastAsia="ru-RU"/>
        </w:rPr>
        <w:t xml:space="preserve"> відповідно</w:t>
      </w:r>
      <w:r w:rsidR="003B0235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="00BF52DC" w:rsidRPr="00AB3567">
        <w:rPr>
          <w:rFonts w:ascii="Times New Roman" w:hAnsi="Times New Roman"/>
          <w:sz w:val="28"/>
          <w:szCs w:val="28"/>
          <w:lang w:val="uk-UA" w:eastAsia="ru-RU"/>
        </w:rPr>
        <w:t>ро</w:t>
      </w:r>
      <w:r w:rsidR="009F696B" w:rsidRPr="00AB3567">
        <w:rPr>
          <w:rFonts w:ascii="Times New Roman" w:hAnsi="Times New Roman"/>
          <w:sz w:val="28"/>
          <w:szCs w:val="28"/>
          <w:lang w:val="uk-UA" w:eastAsia="ru-RU"/>
        </w:rPr>
        <w:t>зроблен</w:t>
      </w:r>
      <w:proofErr w:type="spellEnd"/>
      <w:r w:rsidR="009F696B" w:rsidRPr="00AB3567">
        <w:rPr>
          <w:rFonts w:ascii="Times New Roman" w:hAnsi="Times New Roman"/>
          <w:sz w:val="28"/>
          <w:szCs w:val="28"/>
          <w:lang w:eastAsia="ru-RU"/>
        </w:rPr>
        <w:t>о</w:t>
      </w:r>
      <w:r w:rsidR="00EB6C3D" w:rsidRPr="0070441F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статті 77</w:t>
      </w:r>
      <w:r w:rsidR="00BF52DC" w:rsidRPr="0070441F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</w:t>
      </w:r>
      <w:r w:rsidR="00BF52DC" w:rsidRPr="0070441F">
        <w:rPr>
          <w:rFonts w:ascii="Times New Roman" w:hAnsi="Times New Roman"/>
          <w:sz w:val="28"/>
          <w:szCs w:val="28"/>
          <w:lang w:val="uk-UA" w:eastAsia="uk-UA"/>
        </w:rPr>
        <w:t>“Про судоустрій і статус суддів”</w:t>
      </w:r>
      <w:r w:rsidR="002936DA" w:rsidRPr="0070441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75F4D" w:rsidRPr="00B0469B" w:rsidRDefault="001C4DFE" w:rsidP="009C72E4">
      <w:pPr>
        <w:shd w:val="clear" w:color="auto" w:fill="FFFFFF" w:themeFill="background1"/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70441F">
        <w:rPr>
          <w:rFonts w:ascii="Times New Roman" w:hAnsi="Times New Roman"/>
          <w:sz w:val="28"/>
          <w:szCs w:val="28"/>
          <w:lang w:val="uk-UA" w:eastAsia="uk-UA"/>
        </w:rPr>
        <w:tab/>
      </w:r>
      <w:r w:rsidR="00A86198" w:rsidRPr="0070441F">
        <w:rPr>
          <w:rFonts w:ascii="Times New Roman" w:hAnsi="Times New Roman"/>
          <w:sz w:val="28"/>
          <w:szCs w:val="28"/>
          <w:lang w:val="uk-UA" w:eastAsia="uk-UA"/>
        </w:rPr>
        <w:t xml:space="preserve">1.2. </w:t>
      </w:r>
      <w:r w:rsidR="002936DA" w:rsidRPr="0070441F">
        <w:rPr>
          <w:rFonts w:ascii="Times New Roman" w:hAnsi="Times New Roman"/>
          <w:sz w:val="28"/>
          <w:szCs w:val="28"/>
          <w:lang w:val="uk-UA" w:eastAsia="uk-UA"/>
        </w:rPr>
        <w:t xml:space="preserve">Стажування є </w:t>
      </w:r>
      <w:r w:rsidR="006F6C4D" w:rsidRPr="0070441F">
        <w:rPr>
          <w:rFonts w:ascii="Times New Roman" w:hAnsi="Times New Roman"/>
          <w:sz w:val="28"/>
          <w:szCs w:val="28"/>
          <w:lang w:val="uk-UA" w:eastAsia="uk-UA"/>
        </w:rPr>
        <w:t xml:space="preserve">обов’язковою </w:t>
      </w:r>
      <w:r w:rsidR="002936DA" w:rsidRPr="0070441F">
        <w:rPr>
          <w:rFonts w:ascii="Times New Roman" w:hAnsi="Times New Roman"/>
          <w:sz w:val="28"/>
          <w:szCs w:val="28"/>
          <w:lang w:val="uk-UA" w:eastAsia="uk-UA"/>
        </w:rPr>
        <w:t>складовою сп</w:t>
      </w:r>
      <w:r w:rsidR="003B0235">
        <w:rPr>
          <w:rFonts w:ascii="Times New Roman" w:hAnsi="Times New Roman"/>
          <w:sz w:val="28"/>
          <w:szCs w:val="28"/>
          <w:lang w:val="uk-UA" w:eastAsia="uk-UA"/>
        </w:rPr>
        <w:t xml:space="preserve">еціальної підготовки </w:t>
      </w:r>
      <w:r w:rsidR="003B0235" w:rsidRPr="003A5880">
        <w:rPr>
          <w:rFonts w:ascii="Times New Roman" w:hAnsi="Times New Roman"/>
          <w:sz w:val="28"/>
          <w:szCs w:val="28"/>
          <w:lang w:val="uk-UA" w:eastAsia="uk-UA"/>
        </w:rPr>
        <w:t>кандидатів на посаду судді</w:t>
      </w:r>
      <w:r w:rsidR="006F6C4D" w:rsidRPr="003A5880">
        <w:rPr>
          <w:rFonts w:ascii="Times New Roman" w:hAnsi="Times New Roman"/>
          <w:sz w:val="28"/>
          <w:szCs w:val="28"/>
          <w:lang w:val="uk-UA" w:eastAsia="uk-UA"/>
        </w:rPr>
        <w:t>,</w:t>
      </w:r>
      <w:r w:rsidR="00EB6C3D" w:rsidRPr="003A58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6C3D" w:rsidRPr="003A5880">
        <w:rPr>
          <w:rFonts w:ascii="Times New Roman" w:hAnsi="Times New Roman"/>
          <w:sz w:val="28"/>
          <w:szCs w:val="28"/>
          <w:lang w:val="uk-UA" w:eastAsia="uk-UA"/>
        </w:rPr>
        <w:t xml:space="preserve">проводиться у формі практичної підготовки </w:t>
      </w:r>
      <w:r w:rsidR="00655AAE" w:rsidRPr="003A5880">
        <w:rPr>
          <w:rFonts w:ascii="Times New Roman" w:hAnsi="Times New Roman"/>
          <w:sz w:val="28"/>
          <w:szCs w:val="28"/>
          <w:lang w:val="uk-UA" w:eastAsia="uk-UA"/>
        </w:rPr>
        <w:t xml:space="preserve">кандидатів </w:t>
      </w:r>
      <w:r w:rsidR="004C691D" w:rsidRPr="003A5880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EB6C3D" w:rsidRPr="003A5880">
        <w:rPr>
          <w:rFonts w:ascii="Times New Roman" w:hAnsi="Times New Roman"/>
          <w:sz w:val="28"/>
          <w:szCs w:val="28"/>
          <w:lang w:val="uk-UA" w:eastAsia="uk-UA"/>
        </w:rPr>
        <w:t xml:space="preserve"> місцевих судах </w:t>
      </w:r>
      <w:r w:rsidR="002936DA" w:rsidRPr="003A5880">
        <w:rPr>
          <w:rFonts w:ascii="Times New Roman" w:hAnsi="Times New Roman"/>
          <w:sz w:val="28"/>
          <w:szCs w:val="28"/>
          <w:lang w:val="uk-UA" w:eastAsia="uk-UA"/>
        </w:rPr>
        <w:t xml:space="preserve">та має на меті </w:t>
      </w:r>
      <w:r w:rsidR="00AB3567">
        <w:rPr>
          <w:rFonts w:ascii="Times New Roman" w:hAnsi="Times New Roman"/>
          <w:sz w:val="28"/>
          <w:szCs w:val="28"/>
          <w:lang w:val="uk-UA" w:eastAsia="uk-UA"/>
        </w:rPr>
        <w:t>на основі знань</w:t>
      </w:r>
      <w:r w:rsidR="00AB3567" w:rsidRPr="00B0469B">
        <w:rPr>
          <w:rFonts w:ascii="Times New Roman" w:hAnsi="Times New Roman"/>
          <w:sz w:val="28"/>
          <w:szCs w:val="28"/>
          <w:lang w:val="uk-UA" w:eastAsia="uk-UA"/>
        </w:rPr>
        <w:t xml:space="preserve">, отриманих </w:t>
      </w:r>
      <w:r w:rsidR="00A628E9" w:rsidRPr="00B0469B">
        <w:rPr>
          <w:rFonts w:ascii="Times New Roman" w:hAnsi="Times New Roman"/>
          <w:sz w:val="28"/>
          <w:szCs w:val="28"/>
          <w:lang w:val="uk-UA" w:eastAsia="uk-UA"/>
        </w:rPr>
        <w:t xml:space="preserve">ними </w:t>
      </w:r>
      <w:r w:rsidR="001971D1" w:rsidRPr="00B0469B">
        <w:rPr>
          <w:rFonts w:ascii="Times New Roman" w:hAnsi="Times New Roman"/>
          <w:sz w:val="28"/>
          <w:szCs w:val="28"/>
          <w:lang w:val="uk-UA" w:eastAsia="uk-UA"/>
        </w:rPr>
        <w:t>під час теоретично–</w:t>
      </w:r>
      <w:r w:rsidR="00AB3567" w:rsidRPr="00B0469B">
        <w:rPr>
          <w:rFonts w:ascii="Times New Roman" w:hAnsi="Times New Roman"/>
          <w:sz w:val="28"/>
          <w:szCs w:val="28"/>
          <w:lang w:val="uk-UA" w:eastAsia="uk-UA"/>
        </w:rPr>
        <w:t xml:space="preserve">практичного навчання переконливо та на власну відповідальність застосовувати ці знання та спроможності у практичній </w:t>
      </w:r>
      <w:r w:rsidR="001971D1" w:rsidRPr="00B0469B">
        <w:rPr>
          <w:rFonts w:ascii="Times New Roman" w:hAnsi="Times New Roman"/>
          <w:sz w:val="28"/>
          <w:szCs w:val="28"/>
          <w:lang w:val="uk-UA" w:eastAsia="uk-UA"/>
        </w:rPr>
        <w:t>діяльності зі здійснення</w:t>
      </w:r>
      <w:r w:rsidR="00AB3567" w:rsidRPr="00B0469B">
        <w:rPr>
          <w:rFonts w:ascii="Times New Roman" w:hAnsi="Times New Roman"/>
          <w:sz w:val="28"/>
          <w:szCs w:val="28"/>
          <w:lang w:val="uk-UA" w:eastAsia="uk-UA"/>
        </w:rPr>
        <w:t xml:space="preserve"> правосуддя</w:t>
      </w:r>
      <w:r w:rsidR="00A628E9" w:rsidRPr="00B0469B">
        <w:rPr>
          <w:rFonts w:ascii="Times New Roman" w:hAnsi="Times New Roman"/>
          <w:sz w:val="28"/>
          <w:szCs w:val="28"/>
          <w:lang w:val="uk-UA" w:eastAsia="uk-UA"/>
        </w:rPr>
        <w:t xml:space="preserve"> із урахуванням подальшої поступової інтеграції в рамках Європейського Союзу.</w:t>
      </w:r>
      <w:r w:rsidR="00AB3567" w:rsidRPr="00B0469B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EB6C3D" w:rsidRPr="00AB3567" w:rsidRDefault="001C4DFE" w:rsidP="009C72E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AB3567">
        <w:rPr>
          <w:rFonts w:ascii="Times New Roman" w:hAnsi="Times New Roman"/>
          <w:sz w:val="28"/>
          <w:szCs w:val="28"/>
          <w:lang w:val="uk-UA" w:eastAsia="uk-UA"/>
        </w:rPr>
        <w:tab/>
      </w:r>
      <w:r w:rsidR="00073826" w:rsidRPr="00AB3567">
        <w:rPr>
          <w:rFonts w:ascii="Times New Roman" w:hAnsi="Times New Roman"/>
          <w:sz w:val="28"/>
          <w:szCs w:val="28"/>
          <w:lang w:val="uk-UA" w:eastAsia="uk-UA"/>
        </w:rPr>
        <w:t>1.</w:t>
      </w:r>
      <w:r w:rsidR="00CD1D48" w:rsidRPr="00AB3567">
        <w:rPr>
          <w:rFonts w:ascii="Times New Roman" w:hAnsi="Times New Roman"/>
          <w:sz w:val="28"/>
          <w:szCs w:val="28"/>
          <w:lang w:val="uk-UA" w:eastAsia="uk-UA"/>
        </w:rPr>
        <w:t>3</w:t>
      </w:r>
      <w:r w:rsidR="00073826" w:rsidRPr="00AB3567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B6C3D" w:rsidRPr="00AB3567">
        <w:rPr>
          <w:rFonts w:ascii="Times New Roman" w:hAnsi="Times New Roman"/>
          <w:sz w:val="28"/>
          <w:szCs w:val="28"/>
          <w:lang w:val="uk-UA" w:eastAsia="uk-UA"/>
        </w:rPr>
        <w:t xml:space="preserve">З метою належного </w:t>
      </w:r>
      <w:r w:rsidR="007474C2" w:rsidRPr="00AB3567">
        <w:rPr>
          <w:rFonts w:ascii="Times New Roman" w:hAnsi="Times New Roman"/>
          <w:sz w:val="28"/>
          <w:szCs w:val="28"/>
          <w:lang w:val="uk-UA" w:eastAsia="uk-UA"/>
        </w:rPr>
        <w:t xml:space="preserve">проведення </w:t>
      </w:r>
      <w:r w:rsidR="00EB6C3D" w:rsidRPr="00AB3567">
        <w:rPr>
          <w:rFonts w:ascii="Times New Roman" w:hAnsi="Times New Roman"/>
          <w:sz w:val="28"/>
          <w:szCs w:val="28"/>
          <w:lang w:val="uk-UA" w:eastAsia="uk-UA"/>
        </w:rPr>
        <w:t xml:space="preserve">стажування </w:t>
      </w:r>
      <w:r w:rsidR="009F696B" w:rsidRPr="00AB3567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4C691D" w:rsidRPr="00AB3567">
        <w:rPr>
          <w:rFonts w:ascii="Times New Roman" w:hAnsi="Times New Roman"/>
          <w:sz w:val="28"/>
          <w:szCs w:val="28"/>
          <w:lang w:val="uk-UA" w:eastAsia="uk-UA"/>
        </w:rPr>
        <w:t xml:space="preserve"> місцевих </w:t>
      </w:r>
      <w:r w:rsidR="0025365B" w:rsidRPr="00AB3567">
        <w:rPr>
          <w:rFonts w:ascii="Times New Roman" w:hAnsi="Times New Roman"/>
          <w:sz w:val="28"/>
          <w:szCs w:val="28"/>
          <w:lang w:val="uk-UA" w:eastAsia="uk-UA"/>
        </w:rPr>
        <w:t xml:space="preserve">судах </w:t>
      </w:r>
      <w:r w:rsidRPr="00AB3567">
        <w:rPr>
          <w:rFonts w:ascii="Times New Roman" w:hAnsi="Times New Roman"/>
          <w:sz w:val="28"/>
          <w:szCs w:val="28"/>
          <w:lang w:val="uk-UA" w:eastAsia="uk-UA"/>
        </w:rPr>
        <w:t>запровадж</w:t>
      </w:r>
      <w:r w:rsidR="00CF2337" w:rsidRPr="00AB3567">
        <w:rPr>
          <w:rFonts w:ascii="Times New Roman" w:hAnsi="Times New Roman"/>
          <w:sz w:val="28"/>
          <w:szCs w:val="28"/>
          <w:lang w:val="uk-UA" w:eastAsia="uk-UA"/>
        </w:rPr>
        <w:t>ено інститут наставництва (</w:t>
      </w:r>
      <w:proofErr w:type="spellStart"/>
      <w:r w:rsidR="00CF2337" w:rsidRPr="00AB3567">
        <w:rPr>
          <w:rFonts w:ascii="Times New Roman" w:hAnsi="Times New Roman"/>
          <w:sz w:val="28"/>
          <w:szCs w:val="28"/>
          <w:lang w:val="uk-UA" w:eastAsia="uk-UA"/>
        </w:rPr>
        <w:t>коучи</w:t>
      </w:r>
      <w:r w:rsidRPr="00AB3567">
        <w:rPr>
          <w:rFonts w:ascii="Times New Roman" w:hAnsi="Times New Roman"/>
          <w:sz w:val="28"/>
          <w:szCs w:val="28"/>
          <w:lang w:val="uk-UA" w:eastAsia="uk-UA"/>
        </w:rPr>
        <w:t>нгу</w:t>
      </w:r>
      <w:proofErr w:type="spellEnd"/>
      <w:r w:rsidRPr="00AB3567"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</w:p>
    <w:p w:rsidR="002D5D63" w:rsidRPr="00AB3567" w:rsidRDefault="001C4DFE" w:rsidP="0070441F">
      <w:pPr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ab/>
      </w:r>
      <w:r w:rsidR="00073826" w:rsidRPr="00AB3567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CD1D48" w:rsidRPr="00AB3567">
        <w:rPr>
          <w:rFonts w:ascii="Times New Roman" w:hAnsi="Times New Roman"/>
          <w:sz w:val="28"/>
          <w:szCs w:val="28"/>
          <w:lang w:val="uk-UA" w:eastAsia="ru-RU"/>
        </w:rPr>
        <w:t>4</w:t>
      </w:r>
      <w:r w:rsidR="00073826" w:rsidRPr="00AB356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CF2337" w:rsidRPr="00AB3567">
        <w:rPr>
          <w:rFonts w:ascii="Times New Roman" w:hAnsi="Times New Roman"/>
          <w:sz w:val="28"/>
          <w:szCs w:val="28"/>
          <w:lang w:val="uk-UA" w:eastAsia="ru-RU"/>
        </w:rPr>
        <w:t>Наставництво (</w:t>
      </w:r>
      <w:proofErr w:type="spellStart"/>
      <w:r w:rsidR="00CF2337" w:rsidRPr="00AB3567">
        <w:rPr>
          <w:rFonts w:ascii="Times New Roman" w:hAnsi="Times New Roman"/>
          <w:sz w:val="28"/>
          <w:szCs w:val="28"/>
          <w:lang w:val="uk-UA" w:eastAsia="ru-RU"/>
        </w:rPr>
        <w:t>коучи</w:t>
      </w:r>
      <w:r w:rsidR="006C18AB" w:rsidRPr="00AB3567">
        <w:rPr>
          <w:rFonts w:ascii="Times New Roman" w:hAnsi="Times New Roman"/>
          <w:sz w:val="28"/>
          <w:szCs w:val="28"/>
          <w:lang w:val="uk-UA" w:eastAsia="ru-RU"/>
        </w:rPr>
        <w:t>нг</w:t>
      </w:r>
      <w:proofErr w:type="spellEnd"/>
      <w:r w:rsidR="006C18AB" w:rsidRPr="00AB3567">
        <w:rPr>
          <w:rFonts w:ascii="Times New Roman" w:hAnsi="Times New Roman"/>
          <w:sz w:val="28"/>
          <w:szCs w:val="28"/>
          <w:lang w:val="uk-UA" w:eastAsia="ru-RU"/>
        </w:rPr>
        <w:t>)</w:t>
      </w:r>
      <w:r w:rsidR="00172FC9" w:rsidRPr="00172FC9">
        <w:t xml:space="preserve"> </w:t>
      </w:r>
      <w:r w:rsidR="00172FC9" w:rsidRPr="00172FC9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6C18AB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E3999" w:rsidRPr="00AB3567">
        <w:rPr>
          <w:rFonts w:ascii="Times New Roman" w:hAnsi="Times New Roman"/>
          <w:sz w:val="28"/>
          <w:szCs w:val="28"/>
          <w:lang w:val="uk-UA" w:eastAsia="ru-RU"/>
        </w:rPr>
        <w:t>це відносини</w:t>
      </w:r>
      <w:r w:rsidR="006E3999" w:rsidRPr="00AB356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36C2D" w:rsidRPr="00AB3567">
        <w:rPr>
          <w:rFonts w:ascii="Times New Roman" w:hAnsi="Times New Roman"/>
          <w:sz w:val="28"/>
          <w:szCs w:val="28"/>
          <w:lang w:val="uk-UA" w:eastAsia="ru-RU"/>
        </w:rPr>
        <w:t>між</w:t>
      </w:r>
      <w:r w:rsidR="00B36C2D" w:rsidRPr="00AB356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36C2D" w:rsidRPr="00AB3567">
        <w:rPr>
          <w:rFonts w:ascii="Times New Roman" w:hAnsi="Times New Roman"/>
          <w:sz w:val="28"/>
          <w:szCs w:val="28"/>
          <w:lang w:val="uk-UA" w:eastAsia="ru-RU"/>
        </w:rPr>
        <w:t>наставником</w:t>
      </w:r>
      <w:r w:rsidR="00765A95">
        <w:rPr>
          <w:rFonts w:ascii="Times New Roman" w:hAnsi="Times New Roman"/>
          <w:sz w:val="28"/>
          <w:szCs w:val="28"/>
          <w:lang w:val="uk-UA" w:eastAsia="ru-RU"/>
        </w:rPr>
        <w:t xml:space="preserve"> (наставниками)</w:t>
      </w:r>
      <w:r w:rsidR="00B36C2D" w:rsidRPr="00AB3567">
        <w:rPr>
          <w:rFonts w:ascii="Times New Roman" w:hAnsi="Times New Roman"/>
          <w:sz w:val="28"/>
          <w:szCs w:val="28"/>
          <w:lang w:val="uk-UA" w:eastAsia="ru-RU"/>
        </w:rPr>
        <w:t xml:space="preserve"> та кандидатом </w:t>
      </w:r>
      <w:r w:rsidR="00765A95">
        <w:rPr>
          <w:rFonts w:ascii="Times New Roman" w:hAnsi="Times New Roman"/>
          <w:sz w:val="28"/>
          <w:szCs w:val="28"/>
          <w:lang w:val="uk-UA" w:eastAsia="ru-RU"/>
        </w:rPr>
        <w:t xml:space="preserve">(кандидатами) </w:t>
      </w:r>
      <w:r w:rsidR="006E3999" w:rsidRPr="00AB3567">
        <w:rPr>
          <w:rFonts w:ascii="Times New Roman" w:hAnsi="Times New Roman"/>
          <w:sz w:val="28"/>
          <w:szCs w:val="28"/>
          <w:lang w:val="uk-UA" w:eastAsia="ru-RU"/>
        </w:rPr>
        <w:t>щодо передачі та засвоєння професійних знань,</w:t>
      </w:r>
      <w:r w:rsidR="00B37C8B" w:rsidRPr="00AB3567">
        <w:rPr>
          <w:rFonts w:ascii="Times New Roman" w:hAnsi="Times New Roman"/>
          <w:sz w:val="28"/>
          <w:szCs w:val="28"/>
          <w:lang w:val="uk-UA" w:eastAsia="ru-RU"/>
        </w:rPr>
        <w:t xml:space="preserve"> умінь,</w:t>
      </w:r>
      <w:r w:rsidR="006E3999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7C8B" w:rsidRPr="00AB3567">
        <w:rPr>
          <w:rFonts w:ascii="Times New Roman" w:hAnsi="Times New Roman"/>
          <w:sz w:val="28"/>
          <w:szCs w:val="28"/>
          <w:lang w:val="uk-UA"/>
        </w:rPr>
        <w:t xml:space="preserve">практичного досвіду, а також </w:t>
      </w:r>
      <w:r w:rsidR="00B36C2D" w:rsidRPr="00AB3567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r w:rsidR="00B37C8B" w:rsidRPr="00AB3567">
        <w:rPr>
          <w:rFonts w:ascii="Times New Roman" w:hAnsi="Times New Roman"/>
          <w:sz w:val="28"/>
          <w:szCs w:val="28"/>
          <w:lang w:val="uk-UA"/>
        </w:rPr>
        <w:t>особист</w:t>
      </w:r>
      <w:r w:rsidR="00B36C2D" w:rsidRPr="00AB3567">
        <w:rPr>
          <w:rFonts w:ascii="Times New Roman" w:hAnsi="Times New Roman"/>
          <w:sz w:val="28"/>
          <w:szCs w:val="28"/>
          <w:lang w:val="uk-UA"/>
        </w:rPr>
        <w:t>існих</w:t>
      </w:r>
      <w:r w:rsidR="00B37C8B" w:rsidRPr="00AB3567">
        <w:rPr>
          <w:rFonts w:ascii="Times New Roman" w:hAnsi="Times New Roman"/>
          <w:sz w:val="28"/>
          <w:szCs w:val="28"/>
          <w:lang w:val="uk-UA"/>
        </w:rPr>
        <w:t xml:space="preserve"> якостей</w:t>
      </w:r>
      <w:r w:rsidR="001C38D7" w:rsidRPr="00AB356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E3999" w:rsidRPr="00AB3567">
        <w:rPr>
          <w:rFonts w:ascii="Times New Roman" w:hAnsi="Times New Roman"/>
          <w:sz w:val="28"/>
          <w:szCs w:val="28"/>
          <w:lang w:val="uk-UA"/>
        </w:rPr>
        <w:t xml:space="preserve">необхідних для виконання основних </w:t>
      </w:r>
      <w:r w:rsidR="00BD6BFA">
        <w:rPr>
          <w:rFonts w:ascii="Times New Roman" w:hAnsi="Times New Roman"/>
          <w:sz w:val="28"/>
          <w:szCs w:val="28"/>
          <w:lang w:val="uk-UA"/>
        </w:rPr>
        <w:t>професійних</w:t>
      </w:r>
      <w:r w:rsidR="00BD6BFA" w:rsidRPr="00AB35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BFA">
        <w:rPr>
          <w:rFonts w:ascii="Times New Roman" w:hAnsi="Times New Roman"/>
          <w:sz w:val="28"/>
          <w:szCs w:val="28"/>
          <w:lang w:val="uk-UA"/>
        </w:rPr>
        <w:t xml:space="preserve">завдань </w:t>
      </w:r>
      <w:r w:rsidR="00A168D2" w:rsidRPr="00AB3567">
        <w:rPr>
          <w:rFonts w:ascii="Times New Roman" w:hAnsi="Times New Roman"/>
          <w:sz w:val="28"/>
          <w:szCs w:val="28"/>
          <w:lang w:val="uk-UA"/>
        </w:rPr>
        <w:t>судді</w:t>
      </w:r>
      <w:r w:rsidR="009C72E4">
        <w:rPr>
          <w:rFonts w:ascii="Times New Roman" w:hAnsi="Times New Roman"/>
          <w:sz w:val="28"/>
          <w:szCs w:val="28"/>
          <w:lang w:val="uk-UA"/>
        </w:rPr>
        <w:t>.</w:t>
      </w:r>
    </w:p>
    <w:p w:rsidR="00A1204A" w:rsidRPr="00AB3567" w:rsidRDefault="00C80A98" w:rsidP="00B37C8B">
      <w:pPr>
        <w:spacing w:after="0"/>
        <w:ind w:firstLine="72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B3567">
        <w:rPr>
          <w:rFonts w:ascii="Times New Roman" w:hAnsi="Times New Roman"/>
          <w:sz w:val="28"/>
          <w:szCs w:val="24"/>
          <w:lang w:val="uk-UA" w:eastAsia="ru-RU"/>
        </w:rPr>
        <w:t xml:space="preserve">1.5. </w:t>
      </w:r>
      <w:r w:rsidR="00A1204A" w:rsidRPr="00AB3567">
        <w:rPr>
          <w:rFonts w:ascii="Times New Roman" w:hAnsi="Times New Roman"/>
          <w:sz w:val="28"/>
          <w:szCs w:val="24"/>
          <w:lang w:val="uk-UA" w:eastAsia="ru-RU"/>
        </w:rPr>
        <w:t>Мета наставництва</w:t>
      </w:r>
      <w:r w:rsidR="00EA0881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EA0881" w:rsidRPr="00AB3567">
        <w:rPr>
          <w:rFonts w:ascii="Times New Roman" w:hAnsi="Times New Roman"/>
          <w:sz w:val="28"/>
          <w:szCs w:val="28"/>
          <w:lang w:val="uk-UA" w:eastAsia="ru-RU"/>
        </w:rPr>
        <w:t>(</w:t>
      </w:r>
      <w:proofErr w:type="spellStart"/>
      <w:r w:rsidR="00EA0881" w:rsidRPr="00AB3567">
        <w:rPr>
          <w:rFonts w:ascii="Times New Roman" w:hAnsi="Times New Roman"/>
          <w:sz w:val="28"/>
          <w:szCs w:val="28"/>
          <w:lang w:val="uk-UA" w:eastAsia="ru-RU"/>
        </w:rPr>
        <w:t>коучинг</w:t>
      </w:r>
      <w:r w:rsidR="00EA0881"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spellEnd"/>
      <w:r w:rsidR="0053254E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="00A1204A" w:rsidRPr="00AB3567">
        <w:rPr>
          <w:rFonts w:ascii="Times New Roman" w:hAnsi="Times New Roman"/>
          <w:sz w:val="28"/>
          <w:szCs w:val="24"/>
          <w:lang w:val="uk-UA" w:eastAsia="ru-RU"/>
        </w:rPr>
        <w:t xml:space="preserve">– </w:t>
      </w:r>
      <w:r w:rsidR="00EA17E0" w:rsidRPr="00AB3567">
        <w:rPr>
          <w:rFonts w:ascii="Times New Roman" w:hAnsi="Times New Roman"/>
          <w:sz w:val="28"/>
          <w:szCs w:val="24"/>
          <w:lang w:val="uk-UA" w:eastAsia="ru-RU"/>
        </w:rPr>
        <w:t>забезпечення</w:t>
      </w:r>
      <w:r w:rsidR="00EA17E0" w:rsidRPr="00AB3567">
        <w:rPr>
          <w:rFonts w:ascii="Times New Roman" w:hAnsi="Times New Roman"/>
          <w:sz w:val="28"/>
          <w:szCs w:val="28"/>
          <w:lang w:val="uk-UA"/>
        </w:rPr>
        <w:t xml:space="preserve"> оптимальної  </w:t>
      </w:r>
      <w:r w:rsidR="00EA17E0" w:rsidRPr="00AB3567">
        <w:rPr>
          <w:rFonts w:ascii="Times New Roman" w:hAnsi="Times New Roman"/>
          <w:sz w:val="28"/>
          <w:szCs w:val="24"/>
          <w:lang w:val="uk-UA" w:eastAsia="ru-RU"/>
        </w:rPr>
        <w:t xml:space="preserve">адаптації майбутніх суддів до умов відправлення правосуддя, </w:t>
      </w:r>
      <w:r w:rsidR="00A1204A" w:rsidRPr="00AB3567">
        <w:rPr>
          <w:rFonts w:ascii="Times New Roman" w:hAnsi="Times New Roman"/>
          <w:sz w:val="28"/>
          <w:szCs w:val="24"/>
          <w:lang w:val="uk-UA" w:eastAsia="ru-RU"/>
        </w:rPr>
        <w:t>цілеспрямоване форму</w:t>
      </w:r>
      <w:r w:rsidR="00EA17E0" w:rsidRPr="00AB3567">
        <w:rPr>
          <w:rFonts w:ascii="Times New Roman" w:hAnsi="Times New Roman"/>
          <w:sz w:val="28"/>
          <w:szCs w:val="24"/>
          <w:lang w:val="uk-UA" w:eastAsia="ru-RU"/>
        </w:rPr>
        <w:t>вання та розвиток професійних і</w:t>
      </w:r>
      <w:r w:rsidRPr="00AB3567">
        <w:rPr>
          <w:rFonts w:ascii="Times New Roman" w:hAnsi="Times New Roman"/>
          <w:sz w:val="28"/>
          <w:szCs w:val="24"/>
          <w:lang w:val="uk-UA" w:eastAsia="ru-RU"/>
        </w:rPr>
        <w:t xml:space="preserve"> особист</w:t>
      </w:r>
      <w:r w:rsidR="00B36C2D" w:rsidRPr="00AB3567">
        <w:rPr>
          <w:rFonts w:ascii="Times New Roman" w:hAnsi="Times New Roman"/>
          <w:sz w:val="28"/>
          <w:szCs w:val="24"/>
          <w:lang w:val="uk-UA" w:eastAsia="ru-RU"/>
        </w:rPr>
        <w:t>існих</w:t>
      </w:r>
      <w:r w:rsidRPr="00AB3567">
        <w:rPr>
          <w:rFonts w:ascii="Times New Roman" w:hAnsi="Times New Roman"/>
          <w:sz w:val="28"/>
          <w:szCs w:val="24"/>
          <w:lang w:val="uk-UA" w:eastAsia="ru-RU"/>
        </w:rPr>
        <w:t xml:space="preserve"> якостей майбутніх суддів.</w:t>
      </w:r>
      <w:r w:rsidR="00A1204A" w:rsidRPr="00AB3567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8D5F3E" w:rsidRPr="00AB3567" w:rsidRDefault="001C4DFE" w:rsidP="00B37C8B">
      <w:pPr>
        <w:spacing w:after="120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ab/>
      </w:r>
      <w:r w:rsidR="00073826" w:rsidRPr="00AB3567">
        <w:rPr>
          <w:rFonts w:ascii="Times New Roman" w:hAnsi="Times New Roman"/>
          <w:sz w:val="28"/>
          <w:szCs w:val="28"/>
          <w:lang w:val="uk-UA" w:eastAsia="ru-RU"/>
        </w:rPr>
        <w:t xml:space="preserve">1.6. </w:t>
      </w:r>
      <w:r w:rsidR="00B1290E" w:rsidRPr="00AB3567">
        <w:rPr>
          <w:rFonts w:ascii="Times New Roman" w:hAnsi="Times New Roman"/>
          <w:sz w:val="28"/>
          <w:szCs w:val="28"/>
          <w:lang w:val="uk-UA" w:eastAsia="ru-RU"/>
        </w:rPr>
        <w:t>Суддя–</w:t>
      </w:r>
      <w:r w:rsidR="00985DB4" w:rsidRPr="00AB3567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8D5F3E" w:rsidRPr="00AB3567">
        <w:rPr>
          <w:rFonts w:ascii="Times New Roman" w:hAnsi="Times New Roman"/>
          <w:sz w:val="28"/>
          <w:szCs w:val="28"/>
          <w:lang w:val="uk-UA" w:eastAsia="ru-RU"/>
        </w:rPr>
        <w:t>аставник (</w:t>
      </w:r>
      <w:proofErr w:type="spellStart"/>
      <w:r w:rsidR="008D5F3E" w:rsidRPr="00AB3567">
        <w:rPr>
          <w:rFonts w:ascii="Times New Roman" w:hAnsi="Times New Roman"/>
          <w:sz w:val="28"/>
          <w:szCs w:val="28"/>
          <w:lang w:val="uk-UA" w:eastAsia="ru-RU"/>
        </w:rPr>
        <w:t>коуч</w:t>
      </w:r>
      <w:proofErr w:type="spellEnd"/>
      <w:r w:rsidR="008D5F3E" w:rsidRPr="00AB3567">
        <w:rPr>
          <w:rFonts w:ascii="Times New Roman" w:hAnsi="Times New Roman"/>
          <w:sz w:val="28"/>
          <w:szCs w:val="28"/>
          <w:lang w:val="uk-UA" w:eastAsia="ru-RU"/>
        </w:rPr>
        <w:t>)</w:t>
      </w:r>
      <w:r w:rsidR="008D5F3E" w:rsidRPr="00AB356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3254E" w:rsidRPr="00AB3567">
        <w:rPr>
          <w:rFonts w:ascii="Times New Roman" w:hAnsi="Times New Roman"/>
          <w:sz w:val="28"/>
          <w:szCs w:val="24"/>
          <w:lang w:val="uk-UA" w:eastAsia="ru-RU"/>
        </w:rPr>
        <w:t>–</w:t>
      </w:r>
      <w:r w:rsidR="0053254E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C80A98" w:rsidRPr="00AB3567">
        <w:rPr>
          <w:rFonts w:ascii="Times New Roman" w:hAnsi="Times New Roman"/>
          <w:sz w:val="28"/>
          <w:szCs w:val="28"/>
          <w:lang w:val="uk-UA" w:eastAsia="ru-RU"/>
        </w:rPr>
        <w:t>професійний,</w:t>
      </w:r>
      <w:r w:rsidR="00C80A98" w:rsidRPr="00AB356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42AEF" w:rsidRPr="00AB3567">
        <w:rPr>
          <w:rFonts w:ascii="Times New Roman" w:hAnsi="Times New Roman"/>
          <w:sz w:val="28"/>
          <w:szCs w:val="28"/>
          <w:lang w:val="uk-UA" w:eastAsia="ru-RU"/>
        </w:rPr>
        <w:t xml:space="preserve">компетентний, доброчесний </w:t>
      </w:r>
      <w:r w:rsidR="006C3BC8" w:rsidRPr="00AB3567">
        <w:rPr>
          <w:rFonts w:ascii="Times New Roman" w:hAnsi="Times New Roman"/>
          <w:sz w:val="28"/>
          <w:szCs w:val="28"/>
          <w:lang w:val="uk-UA" w:eastAsia="ru-RU"/>
        </w:rPr>
        <w:t>суддя, як</w:t>
      </w:r>
      <w:r w:rsidR="00042AEF" w:rsidRPr="00AB3567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="00B36C2D" w:rsidRPr="00AB3567">
        <w:rPr>
          <w:rFonts w:ascii="Times New Roman" w:hAnsi="Times New Roman"/>
          <w:sz w:val="28"/>
          <w:szCs w:val="28"/>
          <w:lang w:val="uk-UA" w:eastAsia="ru-RU"/>
        </w:rPr>
        <w:t xml:space="preserve">здатний передати свої знання та досвід, </w:t>
      </w:r>
      <w:r w:rsidR="009F696B" w:rsidRPr="00AB3567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1C38D7" w:rsidRPr="00AB3567">
        <w:rPr>
          <w:rFonts w:ascii="Times New Roman" w:hAnsi="Times New Roman"/>
          <w:sz w:val="28"/>
          <w:szCs w:val="28"/>
          <w:lang w:val="uk-UA" w:eastAsia="ru-RU"/>
        </w:rPr>
        <w:t xml:space="preserve">міє </w:t>
      </w:r>
      <w:proofErr w:type="spellStart"/>
      <w:r w:rsidR="001C38D7" w:rsidRPr="00AB3567">
        <w:rPr>
          <w:rFonts w:ascii="Times New Roman" w:hAnsi="Times New Roman"/>
          <w:sz w:val="28"/>
          <w:szCs w:val="28"/>
          <w:lang w:val="uk-UA" w:eastAsia="ru-RU"/>
        </w:rPr>
        <w:t>комунікувати</w:t>
      </w:r>
      <w:proofErr w:type="spellEnd"/>
      <w:r w:rsidR="00042AEF" w:rsidRPr="00AB3567">
        <w:rPr>
          <w:rFonts w:ascii="Times New Roman" w:hAnsi="Times New Roman"/>
          <w:sz w:val="28"/>
          <w:szCs w:val="28"/>
          <w:lang w:val="uk-UA" w:eastAsia="ru-RU"/>
        </w:rPr>
        <w:t xml:space="preserve"> як </w:t>
      </w:r>
      <w:r w:rsidR="001C38D7" w:rsidRPr="00AB3567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42AEF" w:rsidRPr="00AB3567">
        <w:rPr>
          <w:rFonts w:ascii="Times New Roman" w:hAnsi="Times New Roman"/>
          <w:sz w:val="28"/>
          <w:szCs w:val="28"/>
          <w:lang w:val="uk-UA" w:eastAsia="ru-RU"/>
        </w:rPr>
        <w:t xml:space="preserve"> колективі</w:t>
      </w:r>
      <w:r w:rsidR="001C38D7" w:rsidRPr="00AB356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042AEF" w:rsidRPr="00AB3567">
        <w:rPr>
          <w:rFonts w:ascii="Times New Roman" w:hAnsi="Times New Roman"/>
          <w:sz w:val="28"/>
          <w:szCs w:val="28"/>
          <w:lang w:val="uk-UA" w:eastAsia="ru-RU"/>
        </w:rPr>
        <w:t xml:space="preserve"> т</w:t>
      </w:r>
      <w:r w:rsidR="00B36C2D" w:rsidRPr="00AB3567">
        <w:rPr>
          <w:rFonts w:ascii="Times New Roman" w:hAnsi="Times New Roman"/>
          <w:sz w:val="28"/>
          <w:szCs w:val="28"/>
          <w:lang w:val="uk-UA" w:eastAsia="ru-RU"/>
        </w:rPr>
        <w:t xml:space="preserve">ак і </w:t>
      </w:r>
      <w:r w:rsidR="001C38D7" w:rsidRPr="00AB3567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B36C2D" w:rsidRPr="00AB3567">
        <w:rPr>
          <w:rFonts w:ascii="Times New Roman" w:hAnsi="Times New Roman"/>
          <w:sz w:val="28"/>
          <w:szCs w:val="28"/>
          <w:lang w:val="uk-UA" w:eastAsia="ru-RU"/>
        </w:rPr>
        <w:t xml:space="preserve"> залі судового засідання </w:t>
      </w:r>
      <w:r w:rsidR="00042AEF" w:rsidRPr="00AB3567">
        <w:rPr>
          <w:rFonts w:ascii="Times New Roman" w:hAnsi="Times New Roman"/>
          <w:sz w:val="28"/>
          <w:szCs w:val="28"/>
          <w:lang w:val="uk-UA" w:eastAsia="ru-RU"/>
        </w:rPr>
        <w:t>та постійно займається самовдосконаленням.</w:t>
      </w:r>
      <w:r w:rsidR="006C3BC8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C5392" w:rsidRPr="00AB3567" w:rsidRDefault="00073826" w:rsidP="0070441F">
      <w:pPr>
        <w:spacing w:after="120" w:line="240" w:lineRule="auto"/>
        <w:ind w:left="-142" w:firstLine="709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AB3567">
        <w:rPr>
          <w:rFonts w:ascii="Times New Roman" w:eastAsia="MS Mincho" w:hAnsi="Times New Roman"/>
          <w:sz w:val="28"/>
          <w:szCs w:val="28"/>
          <w:lang w:val="uk-UA" w:eastAsia="ru-RU"/>
        </w:rPr>
        <w:t>1.</w:t>
      </w:r>
      <w:r w:rsidR="00985DB4" w:rsidRPr="00AB3567">
        <w:rPr>
          <w:rFonts w:ascii="Times New Roman" w:eastAsia="MS Mincho" w:hAnsi="Times New Roman"/>
          <w:sz w:val="28"/>
          <w:szCs w:val="28"/>
          <w:lang w:val="uk-UA" w:eastAsia="ru-RU"/>
        </w:rPr>
        <w:t>7</w:t>
      </w:r>
      <w:r w:rsidRPr="00AB3567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. </w:t>
      </w:r>
      <w:r w:rsidR="00985DB4" w:rsidRPr="00AB3567">
        <w:rPr>
          <w:rFonts w:ascii="Times New Roman" w:eastAsia="MS Mincho" w:hAnsi="Times New Roman"/>
          <w:sz w:val="28"/>
          <w:szCs w:val="28"/>
          <w:lang w:val="uk-UA" w:eastAsia="ru-RU"/>
        </w:rPr>
        <w:t>Проведення стажування (наставництва) та його с</w:t>
      </w:r>
      <w:r w:rsidR="002C5392" w:rsidRPr="00AB3567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троки </w:t>
      </w:r>
      <w:r w:rsidR="00B1290E" w:rsidRPr="00AB3567">
        <w:rPr>
          <w:rFonts w:ascii="Times New Roman" w:eastAsia="MS Mincho" w:hAnsi="Times New Roman"/>
          <w:sz w:val="28"/>
          <w:szCs w:val="28"/>
          <w:lang w:val="uk-UA" w:eastAsia="ru-RU"/>
        </w:rPr>
        <w:t>встановлено</w:t>
      </w:r>
      <w:r w:rsidR="00985DB4" w:rsidRPr="00AB3567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  <w:r w:rsidR="00CE50B8" w:rsidRPr="00AB3567">
        <w:rPr>
          <w:rFonts w:ascii="Times New Roman" w:eastAsia="MS Mincho" w:hAnsi="Times New Roman"/>
          <w:sz w:val="28"/>
          <w:szCs w:val="28"/>
          <w:lang w:val="uk-UA" w:eastAsia="ru-RU"/>
        </w:rPr>
        <w:t>п</w:t>
      </w:r>
      <w:r w:rsidR="002C5392" w:rsidRPr="00AB3567">
        <w:rPr>
          <w:rFonts w:ascii="Times New Roman" w:eastAsia="MS Mincho" w:hAnsi="Times New Roman"/>
          <w:sz w:val="28"/>
          <w:szCs w:val="28"/>
          <w:lang w:val="uk-UA" w:eastAsia="ru-RU"/>
        </w:rPr>
        <w:t>рограмою</w:t>
      </w:r>
      <w:r w:rsidR="00B96B09" w:rsidRPr="00AB3567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  <w:r w:rsidR="00277C8E" w:rsidRPr="00AB3567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та </w:t>
      </w:r>
      <w:r w:rsidR="00CE50B8" w:rsidRPr="00AB3567">
        <w:rPr>
          <w:rFonts w:ascii="Times New Roman" w:eastAsia="MS Mincho" w:hAnsi="Times New Roman"/>
          <w:sz w:val="28"/>
          <w:szCs w:val="28"/>
          <w:lang w:val="uk-UA" w:eastAsia="ru-RU"/>
        </w:rPr>
        <w:t>н</w:t>
      </w:r>
      <w:r w:rsidR="00277C8E" w:rsidRPr="00AB3567">
        <w:rPr>
          <w:rFonts w:ascii="Times New Roman" w:eastAsia="MS Mincho" w:hAnsi="Times New Roman"/>
          <w:sz w:val="28"/>
          <w:szCs w:val="28"/>
          <w:lang w:val="uk-UA" w:eastAsia="ru-RU"/>
        </w:rPr>
        <w:t>авчальним планом</w:t>
      </w:r>
      <w:r w:rsidR="00B1290E" w:rsidRPr="00AB3567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спеціальної підготовки кандидатів на посаду судді</w:t>
      </w:r>
      <w:r w:rsidR="00CE50B8" w:rsidRPr="00AB3567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(далі – Програма, Навчальний план відповідно)</w:t>
      </w:r>
      <w:r w:rsidR="002C5392" w:rsidRPr="00AB3567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. </w:t>
      </w:r>
    </w:p>
    <w:p w:rsidR="0093589C" w:rsidRPr="00AB3567" w:rsidRDefault="00073826" w:rsidP="0070441F">
      <w:pPr>
        <w:spacing w:after="120" w:line="240" w:lineRule="auto"/>
        <w:ind w:left="-142" w:firstLine="709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4E7444" w:rsidRPr="00AB3567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AB356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3589C" w:rsidRPr="00AB3567">
        <w:rPr>
          <w:rFonts w:ascii="Times New Roman" w:hAnsi="Times New Roman"/>
          <w:sz w:val="28"/>
          <w:szCs w:val="28"/>
          <w:lang w:val="uk-UA" w:eastAsia="ru-RU"/>
        </w:rPr>
        <w:t xml:space="preserve">Організаційне забезпечення проведення стажування здійснюють відділ спеціальної підготовки кандидатів на посаду судді, </w:t>
      </w:r>
      <w:r w:rsidR="00EA0881" w:rsidRPr="00AB3567">
        <w:rPr>
          <w:rFonts w:ascii="Times New Roman" w:hAnsi="Times New Roman"/>
          <w:sz w:val="28"/>
          <w:szCs w:val="28"/>
          <w:lang w:val="uk-UA" w:eastAsia="ru-RU"/>
        </w:rPr>
        <w:t xml:space="preserve">регіональні відділення та </w:t>
      </w:r>
      <w:r w:rsidR="0093589C" w:rsidRPr="00AB3567">
        <w:rPr>
          <w:rFonts w:ascii="Times New Roman" w:hAnsi="Times New Roman"/>
          <w:sz w:val="28"/>
          <w:szCs w:val="28"/>
          <w:lang w:val="uk-UA" w:eastAsia="ru-RU"/>
        </w:rPr>
        <w:t xml:space="preserve">інші структурні підрозділи </w:t>
      </w:r>
      <w:r w:rsidR="002018E8" w:rsidRPr="00AB3567">
        <w:rPr>
          <w:rFonts w:ascii="Times New Roman" w:hAnsi="Times New Roman"/>
          <w:sz w:val="28"/>
          <w:szCs w:val="28"/>
          <w:lang w:val="uk-UA" w:eastAsia="ru-RU"/>
        </w:rPr>
        <w:t>Національної школи суддів України</w:t>
      </w:r>
      <w:r w:rsidR="00C46141" w:rsidRPr="00AB3567">
        <w:rPr>
          <w:rFonts w:ascii="Times New Roman" w:hAnsi="Times New Roman"/>
          <w:sz w:val="28"/>
          <w:szCs w:val="28"/>
          <w:lang w:val="uk-UA" w:eastAsia="ru-RU"/>
        </w:rPr>
        <w:t xml:space="preserve"> (далі – НШСУ)</w:t>
      </w:r>
      <w:r w:rsidR="004258B0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A0881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EA0881" w:rsidRPr="00AB3567">
        <w:rPr>
          <w:rFonts w:ascii="Times New Roman" w:hAnsi="Times New Roman"/>
          <w:sz w:val="28"/>
          <w:szCs w:val="28"/>
          <w:lang w:val="uk-UA" w:eastAsia="ru-RU"/>
        </w:rPr>
        <w:t xml:space="preserve"> межах їх</w:t>
      </w:r>
      <w:r w:rsidR="00EA0881">
        <w:rPr>
          <w:rFonts w:ascii="Times New Roman" w:hAnsi="Times New Roman"/>
          <w:sz w:val="28"/>
          <w:szCs w:val="28"/>
          <w:lang w:val="uk-UA" w:eastAsia="ru-RU"/>
        </w:rPr>
        <w:t>ніх</w:t>
      </w:r>
      <w:r w:rsidR="00EA0881" w:rsidRPr="00AB3567">
        <w:rPr>
          <w:rFonts w:ascii="Times New Roman" w:hAnsi="Times New Roman"/>
          <w:sz w:val="28"/>
          <w:szCs w:val="28"/>
          <w:lang w:val="uk-UA" w:eastAsia="ru-RU"/>
        </w:rPr>
        <w:t xml:space="preserve"> повноважень </w:t>
      </w:r>
      <w:r w:rsidR="004258B0" w:rsidRPr="00AB3567">
        <w:rPr>
          <w:rFonts w:ascii="Times New Roman" w:hAnsi="Times New Roman"/>
          <w:sz w:val="28"/>
          <w:szCs w:val="28"/>
          <w:lang w:val="uk-UA" w:eastAsia="ru-RU"/>
        </w:rPr>
        <w:t xml:space="preserve">у співпраці з Державною судовою </w:t>
      </w:r>
      <w:r w:rsidR="004258B0" w:rsidRPr="00AB3567">
        <w:rPr>
          <w:rFonts w:ascii="Times New Roman" w:hAnsi="Times New Roman"/>
          <w:sz w:val="28"/>
          <w:szCs w:val="28"/>
          <w:lang w:val="uk-UA" w:eastAsia="ru-RU"/>
        </w:rPr>
        <w:lastRenderedPageBreak/>
        <w:t>адміністрацією України</w:t>
      </w:r>
      <w:r w:rsidR="00A539F2" w:rsidRPr="00AB3567">
        <w:rPr>
          <w:rFonts w:ascii="Times New Roman" w:hAnsi="Times New Roman"/>
          <w:sz w:val="28"/>
          <w:szCs w:val="28"/>
          <w:lang w:val="uk-UA" w:eastAsia="ru-RU"/>
        </w:rPr>
        <w:t xml:space="preserve"> (далі – ДСА</w:t>
      </w:r>
      <w:r w:rsidR="009F696B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39F2" w:rsidRPr="00AB3567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F696B" w:rsidRPr="00AB3567">
        <w:rPr>
          <w:rFonts w:ascii="Times New Roman" w:hAnsi="Times New Roman"/>
          <w:sz w:val="28"/>
          <w:szCs w:val="28"/>
          <w:lang w:val="uk-UA" w:eastAsia="ru-RU"/>
        </w:rPr>
        <w:t>країни</w:t>
      </w:r>
      <w:r w:rsidR="00A539F2" w:rsidRPr="00AB3567">
        <w:rPr>
          <w:rFonts w:ascii="Times New Roman" w:hAnsi="Times New Roman"/>
          <w:sz w:val="28"/>
          <w:szCs w:val="28"/>
          <w:lang w:val="uk-UA" w:eastAsia="ru-RU"/>
        </w:rPr>
        <w:t>)</w:t>
      </w:r>
      <w:r w:rsidR="00EA088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4258B0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39F2" w:rsidRPr="00AB3567">
        <w:rPr>
          <w:rFonts w:ascii="Times New Roman" w:hAnsi="Times New Roman"/>
          <w:sz w:val="28"/>
          <w:szCs w:val="28"/>
          <w:lang w:val="uk-UA" w:eastAsia="ru-RU"/>
        </w:rPr>
        <w:t>її територіальними управліннями та місцевими судами</w:t>
      </w:r>
      <w:r w:rsidR="0093589C" w:rsidRPr="00AB356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947B0" w:rsidRPr="00AB3567" w:rsidRDefault="009947B0" w:rsidP="0070441F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3567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proofErr w:type="spellStart"/>
      <w:r w:rsidR="00BB18C2" w:rsidRPr="00AB3567">
        <w:rPr>
          <w:rFonts w:ascii="Times New Roman" w:hAnsi="Times New Roman"/>
          <w:b/>
          <w:sz w:val="28"/>
          <w:szCs w:val="28"/>
          <w:lang w:val="uk-UA"/>
        </w:rPr>
        <w:t>Органiзацiя</w:t>
      </w:r>
      <w:proofErr w:type="spellEnd"/>
      <w:r w:rsidR="00BB18C2" w:rsidRPr="00AB3567">
        <w:rPr>
          <w:rFonts w:ascii="Times New Roman" w:hAnsi="Times New Roman"/>
          <w:b/>
          <w:sz w:val="28"/>
          <w:szCs w:val="28"/>
          <w:lang w:val="uk-UA"/>
        </w:rPr>
        <w:t xml:space="preserve"> стажування та наставництва</w:t>
      </w:r>
      <w:r w:rsidR="007D49CF" w:rsidRPr="00AB3567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7D49CF" w:rsidRPr="00AB3567">
        <w:rPr>
          <w:rFonts w:ascii="Times New Roman" w:hAnsi="Times New Roman"/>
          <w:b/>
          <w:sz w:val="28"/>
          <w:szCs w:val="28"/>
          <w:lang w:val="uk-UA"/>
        </w:rPr>
        <w:t>коуч</w:t>
      </w:r>
      <w:r w:rsidR="00CF2337" w:rsidRPr="00AB3567">
        <w:rPr>
          <w:rFonts w:ascii="Times New Roman" w:hAnsi="Times New Roman"/>
          <w:b/>
          <w:sz w:val="28"/>
          <w:szCs w:val="28"/>
          <w:lang w:val="uk-UA"/>
        </w:rPr>
        <w:t>и</w:t>
      </w:r>
      <w:r w:rsidR="007D49CF" w:rsidRPr="00AB3567">
        <w:rPr>
          <w:rFonts w:ascii="Times New Roman" w:hAnsi="Times New Roman"/>
          <w:b/>
          <w:sz w:val="28"/>
          <w:szCs w:val="28"/>
          <w:lang w:val="uk-UA"/>
        </w:rPr>
        <w:t>нгу</w:t>
      </w:r>
      <w:proofErr w:type="spellEnd"/>
      <w:r w:rsidR="007D49CF" w:rsidRPr="00AB3567">
        <w:rPr>
          <w:rFonts w:ascii="Times New Roman" w:hAnsi="Times New Roman"/>
          <w:b/>
          <w:sz w:val="28"/>
          <w:szCs w:val="28"/>
          <w:lang w:val="uk-UA"/>
        </w:rPr>
        <w:t>)</w:t>
      </w:r>
      <w:r w:rsidR="004E7444" w:rsidRPr="00AB35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1290E" w:rsidRPr="00AB3567">
        <w:rPr>
          <w:rFonts w:ascii="Times New Roman" w:hAnsi="Times New Roman"/>
          <w:b/>
          <w:sz w:val="28"/>
          <w:szCs w:val="28"/>
          <w:lang w:val="uk-UA"/>
        </w:rPr>
        <w:br/>
      </w:r>
      <w:r w:rsidR="004E7444" w:rsidRPr="00AB3567">
        <w:rPr>
          <w:rFonts w:ascii="Times New Roman" w:hAnsi="Times New Roman"/>
          <w:b/>
          <w:sz w:val="28"/>
          <w:szCs w:val="28"/>
          <w:lang w:val="uk-UA"/>
        </w:rPr>
        <w:t>Порядок проходження</w:t>
      </w:r>
    </w:p>
    <w:p w:rsidR="00232BBB" w:rsidRDefault="008359AA" w:rsidP="009F69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2.1. 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Стажування кандидатів </w:t>
      </w:r>
      <w:r w:rsidR="004E7444" w:rsidRPr="00AB3567">
        <w:rPr>
          <w:rFonts w:ascii="Times New Roman" w:hAnsi="Times New Roman"/>
          <w:sz w:val="28"/>
          <w:szCs w:val="28"/>
          <w:lang w:val="uk-UA" w:eastAsia="ru-RU"/>
        </w:rPr>
        <w:t>проводиться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F696B" w:rsidRPr="00AB3567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місцевих судах</w:t>
      </w:r>
      <w:r w:rsidR="000F112F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="009B333E" w:rsidRPr="00AB3567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>рограми стажування</w:t>
      </w:r>
      <w:r w:rsidR="004036B6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50B8" w:rsidRPr="00AB3567">
        <w:rPr>
          <w:rFonts w:ascii="Times New Roman" w:hAnsi="Times New Roman"/>
          <w:sz w:val="28"/>
          <w:szCs w:val="28"/>
          <w:lang w:val="uk-UA" w:eastAsia="ru-RU"/>
        </w:rPr>
        <w:t xml:space="preserve">кандидатів на посаду судді </w:t>
      </w:r>
      <w:r w:rsidR="004036B6" w:rsidRPr="00AB3567">
        <w:rPr>
          <w:rFonts w:ascii="Times New Roman" w:hAnsi="Times New Roman"/>
          <w:sz w:val="28"/>
          <w:szCs w:val="28"/>
          <w:lang w:val="uk-UA" w:eastAsia="ru-RU"/>
        </w:rPr>
        <w:t>(</w:t>
      </w:r>
      <w:r w:rsidR="00CE50B8" w:rsidRPr="00AB3567">
        <w:rPr>
          <w:rFonts w:ascii="Times New Roman" w:hAnsi="Times New Roman"/>
          <w:sz w:val="28"/>
          <w:szCs w:val="28"/>
          <w:lang w:val="uk-UA" w:eastAsia="ru-RU"/>
        </w:rPr>
        <w:t>далі – Програма стажування</w:t>
      </w:r>
      <w:r w:rsidR="004036B6" w:rsidRPr="00AB3567">
        <w:rPr>
          <w:rFonts w:ascii="Times New Roman" w:hAnsi="Times New Roman"/>
          <w:sz w:val="28"/>
          <w:szCs w:val="28"/>
          <w:lang w:val="uk-UA" w:eastAsia="ru-RU"/>
        </w:rPr>
        <w:t>)</w:t>
      </w:r>
      <w:r w:rsidR="003A5880" w:rsidRPr="00AB3567">
        <w:rPr>
          <w:rFonts w:ascii="Times New Roman" w:hAnsi="Times New Roman"/>
          <w:sz w:val="28"/>
          <w:szCs w:val="28"/>
          <w:lang w:val="uk-UA" w:eastAsia="ru-RU"/>
        </w:rPr>
        <w:t xml:space="preserve"> (додаток 1)</w:t>
      </w:r>
      <w:r w:rsidR="004036B6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та в </w:t>
      </w:r>
      <w:r w:rsidR="004036B6" w:rsidRPr="00AB3567">
        <w:rPr>
          <w:rFonts w:ascii="Times New Roman" w:hAnsi="Times New Roman"/>
          <w:sz w:val="28"/>
          <w:szCs w:val="28"/>
          <w:lang w:val="uk-UA" w:eastAsia="ru-RU"/>
        </w:rPr>
        <w:t>терміни</w:t>
      </w:r>
      <w:r w:rsidR="00CE50B8" w:rsidRPr="00AB356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визначені Навчальним планом. </w:t>
      </w:r>
    </w:p>
    <w:p w:rsidR="00353135" w:rsidRPr="00AB3567" w:rsidRDefault="00353135" w:rsidP="009F69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D07E7" w:rsidRPr="00AB3567" w:rsidRDefault="008359AA" w:rsidP="009F696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2.2. 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>Види стажування:</w:t>
      </w:r>
    </w:p>
    <w:p w:rsidR="00BD07E7" w:rsidRPr="00AB3567" w:rsidRDefault="008359AA" w:rsidP="009F696B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B3567">
        <w:rPr>
          <w:sz w:val="28"/>
          <w:szCs w:val="28"/>
        </w:rPr>
        <w:t>- с</w:t>
      </w:r>
      <w:r w:rsidR="00BD07E7" w:rsidRPr="00AB3567">
        <w:rPr>
          <w:sz w:val="28"/>
          <w:szCs w:val="28"/>
        </w:rPr>
        <w:t>тажування в місцевих загальних судах, що розглядають цивільні, кримінальні, адміністративні справи, а також справи про адміністративні правопорушення у випадках та порядку, в</w:t>
      </w:r>
      <w:r w:rsidR="001E6E6C">
        <w:rPr>
          <w:sz w:val="28"/>
          <w:szCs w:val="28"/>
        </w:rPr>
        <w:t>изначених процесуальним законом</w:t>
      </w:r>
    </w:p>
    <w:p w:rsidR="00BD07E7" w:rsidRPr="00AB3567" w:rsidRDefault="008359AA" w:rsidP="009F696B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i/>
          <w:sz w:val="28"/>
          <w:szCs w:val="28"/>
        </w:rPr>
      </w:pPr>
      <w:r w:rsidRPr="00AB3567">
        <w:rPr>
          <w:sz w:val="28"/>
          <w:szCs w:val="28"/>
        </w:rPr>
        <w:t>- с</w:t>
      </w:r>
      <w:r w:rsidR="00BD07E7" w:rsidRPr="00AB3567">
        <w:rPr>
          <w:sz w:val="28"/>
          <w:szCs w:val="28"/>
        </w:rPr>
        <w:t>тажування в</w:t>
      </w:r>
      <w:r w:rsidR="00BD07E7" w:rsidRPr="00AB3567">
        <w:rPr>
          <w:i/>
          <w:sz w:val="28"/>
          <w:szCs w:val="28"/>
        </w:rPr>
        <w:t xml:space="preserve"> </w:t>
      </w:r>
      <w:r w:rsidR="00BD07E7" w:rsidRPr="00AB3567">
        <w:rPr>
          <w:sz w:val="28"/>
          <w:szCs w:val="28"/>
        </w:rPr>
        <w:t>місцевих господарських судах, які розглядають справи, що виникають із господарських правовідносин, а також інші справи, від</w:t>
      </w:r>
      <w:r w:rsidR="001E6E6C">
        <w:rPr>
          <w:sz w:val="28"/>
          <w:szCs w:val="28"/>
        </w:rPr>
        <w:t>несені законом до їх юрисдикції</w:t>
      </w:r>
    </w:p>
    <w:p w:rsidR="00BD07E7" w:rsidRPr="00AB3567" w:rsidRDefault="008359AA" w:rsidP="009F696B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eastAsia="ru-RU"/>
        </w:rPr>
      </w:pPr>
      <w:r w:rsidRPr="00AB3567">
        <w:rPr>
          <w:sz w:val="28"/>
          <w:szCs w:val="28"/>
        </w:rPr>
        <w:t>- с</w:t>
      </w:r>
      <w:r w:rsidR="00BD07E7" w:rsidRPr="00AB3567">
        <w:rPr>
          <w:sz w:val="28"/>
          <w:szCs w:val="28"/>
        </w:rPr>
        <w:t>тажування в місцевих адміністративних судах, що розглядають справи адміністративної юрисдикції (адміністративні справи).</w:t>
      </w:r>
      <w:r w:rsidR="00BD07E7" w:rsidRPr="00AB3567">
        <w:rPr>
          <w:sz w:val="28"/>
          <w:szCs w:val="28"/>
          <w:lang w:eastAsia="ru-RU"/>
        </w:rPr>
        <w:t xml:space="preserve"> </w:t>
      </w:r>
    </w:p>
    <w:p w:rsidR="00232BBB" w:rsidRPr="00AB3567" w:rsidRDefault="008359AA" w:rsidP="009F69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2.3. </w:t>
      </w:r>
      <w:r w:rsidR="000F112F" w:rsidRPr="00AB3567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DB618B" w:rsidRPr="00AB3567">
        <w:rPr>
          <w:rFonts w:ascii="Times New Roman" w:hAnsi="Times New Roman"/>
          <w:sz w:val="28"/>
          <w:szCs w:val="28"/>
          <w:lang w:val="uk-UA" w:eastAsia="ru-RU"/>
        </w:rPr>
        <w:t>ШСУ</w:t>
      </w:r>
      <w:r w:rsidR="000F112F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30185">
        <w:rPr>
          <w:rFonts w:ascii="Times New Roman" w:hAnsi="Times New Roman"/>
          <w:sz w:val="28"/>
          <w:szCs w:val="28"/>
          <w:lang w:val="uk-UA" w:eastAsia="ru-RU"/>
        </w:rPr>
        <w:t>за пропозиціями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апеляційних судів,</w:t>
      </w:r>
      <w:r w:rsidR="00430185">
        <w:rPr>
          <w:rFonts w:ascii="Times New Roman" w:hAnsi="Times New Roman"/>
          <w:sz w:val="28"/>
          <w:szCs w:val="28"/>
          <w:lang w:val="uk-UA" w:eastAsia="ru-RU"/>
        </w:rPr>
        <w:t xml:space="preserve"> узгодженими</w:t>
      </w:r>
      <w:r w:rsidR="00A539F2" w:rsidRPr="00AB3567">
        <w:rPr>
          <w:rFonts w:ascii="Times New Roman" w:hAnsi="Times New Roman"/>
          <w:sz w:val="28"/>
          <w:szCs w:val="28"/>
          <w:lang w:val="uk-UA" w:eastAsia="ru-RU"/>
        </w:rPr>
        <w:t xml:space="preserve"> з ДСА</w:t>
      </w:r>
      <w:r w:rsidR="009F696B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39F2" w:rsidRPr="00AB3567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F696B" w:rsidRPr="00AB3567">
        <w:rPr>
          <w:rFonts w:ascii="Times New Roman" w:hAnsi="Times New Roman"/>
          <w:sz w:val="28"/>
          <w:szCs w:val="28"/>
          <w:lang w:val="uk-UA" w:eastAsia="ru-RU"/>
        </w:rPr>
        <w:t>країни</w:t>
      </w:r>
      <w:r w:rsidR="00A539F2" w:rsidRPr="00AB3567">
        <w:rPr>
          <w:rFonts w:ascii="Times New Roman" w:hAnsi="Times New Roman"/>
          <w:sz w:val="28"/>
          <w:szCs w:val="28"/>
          <w:lang w:val="uk-UA" w:eastAsia="ru-RU"/>
        </w:rPr>
        <w:t xml:space="preserve"> та її територіальними управліннями,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створює реєстр місцевих судів для проведення стажування (далі – реєстр баз стажування).</w:t>
      </w:r>
      <w:r w:rsidR="00DE1FD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06633" w:rsidRPr="00AB3567" w:rsidRDefault="006F7DCA" w:rsidP="009F69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При формуванні пр</w:t>
      </w:r>
      <w:r w:rsidR="00430185">
        <w:rPr>
          <w:rFonts w:ascii="Times New Roman" w:hAnsi="Times New Roman"/>
          <w:sz w:val="28"/>
          <w:szCs w:val="28"/>
          <w:lang w:val="uk-UA" w:eastAsia="ru-RU"/>
        </w:rPr>
        <w:t>опозицій апеляційні суди мають у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>рахувати можливі умови для прох</w:t>
      </w:r>
      <w:r w:rsidR="00B1587C" w:rsidRPr="00AB3567">
        <w:rPr>
          <w:rFonts w:ascii="Times New Roman" w:hAnsi="Times New Roman"/>
          <w:sz w:val="28"/>
          <w:szCs w:val="28"/>
          <w:lang w:val="uk-UA" w:eastAsia="ru-RU"/>
        </w:rPr>
        <w:t>одження кандидатами стажування в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 місцевому суді, </w:t>
      </w:r>
      <w:r w:rsidR="00430185">
        <w:rPr>
          <w:rFonts w:ascii="Times New Roman" w:hAnsi="Times New Roman"/>
          <w:sz w:val="28"/>
          <w:szCs w:val="28"/>
          <w:lang w:val="uk-UA" w:eastAsia="ru-RU"/>
        </w:rPr>
        <w:t xml:space="preserve">зокрема </w:t>
      </w:r>
      <w:r w:rsidR="00DE1FD7" w:rsidRPr="00AB3567">
        <w:rPr>
          <w:rFonts w:ascii="Times New Roman" w:hAnsi="Times New Roman"/>
          <w:sz w:val="28"/>
          <w:szCs w:val="28"/>
          <w:lang w:val="uk-UA" w:eastAsia="ru-RU"/>
        </w:rPr>
        <w:t xml:space="preserve">наявність </w:t>
      </w:r>
      <w:r w:rsidR="001D399F" w:rsidRPr="00AB35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основних елементів </w:t>
      </w:r>
      <w:r w:rsidR="00430476" w:rsidRPr="00AB35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оснащення </w:t>
      </w:r>
      <w:r w:rsidR="00430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місць</w:t>
      </w:r>
      <w:r w:rsidR="000A35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для стажування кандидатів</w:t>
      </w:r>
      <w:r w:rsidR="00DE1FD7" w:rsidRPr="00AB35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DE4984" w:rsidRPr="00AB3567" w:rsidRDefault="00DE4984" w:rsidP="009C72E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Реєстр баз стажування затверджується наказом ректора НШСУ. </w:t>
      </w:r>
    </w:p>
    <w:p w:rsidR="004E7444" w:rsidRPr="00AB3567" w:rsidRDefault="003B0235" w:rsidP="009C72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2.4</w:t>
      </w:r>
      <w:r w:rsidR="008359AA" w:rsidRPr="00AB356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34AE2">
        <w:rPr>
          <w:rFonts w:ascii="Times New Roman" w:hAnsi="Times New Roman"/>
          <w:sz w:val="28"/>
          <w:szCs w:val="28"/>
          <w:lang w:val="uk-UA" w:eastAsia="ru-RU"/>
        </w:rPr>
        <w:t>У місцевих судах</w:t>
      </w:r>
      <w:r w:rsidR="000F112F" w:rsidRPr="00AB3567">
        <w:rPr>
          <w:rFonts w:ascii="Times New Roman" w:hAnsi="Times New Roman"/>
          <w:sz w:val="28"/>
          <w:szCs w:val="28"/>
          <w:lang w:val="uk-UA" w:eastAsia="ru-RU"/>
        </w:rPr>
        <w:t xml:space="preserve"> (далі – баз</w:t>
      </w:r>
      <w:r w:rsidR="00FE699D" w:rsidRPr="00AB3567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A34AE2">
        <w:rPr>
          <w:rFonts w:ascii="Times New Roman" w:hAnsi="Times New Roman"/>
          <w:sz w:val="28"/>
          <w:szCs w:val="28"/>
          <w:lang w:val="uk-UA" w:eastAsia="ru-RU"/>
        </w:rPr>
        <w:t>х</w:t>
      </w:r>
      <w:r w:rsidR="000F112F" w:rsidRPr="00AB3567">
        <w:rPr>
          <w:rFonts w:ascii="Times New Roman" w:hAnsi="Times New Roman"/>
          <w:sz w:val="28"/>
          <w:szCs w:val="28"/>
          <w:lang w:val="uk-UA" w:eastAsia="ru-RU"/>
        </w:rPr>
        <w:t xml:space="preserve"> стажування)</w:t>
      </w:r>
      <w:r w:rsidR="00A34AE2">
        <w:rPr>
          <w:rFonts w:ascii="Times New Roman" w:hAnsi="Times New Roman"/>
          <w:sz w:val="28"/>
          <w:szCs w:val="28"/>
          <w:lang w:val="uk-UA" w:eastAsia="ru-RU"/>
        </w:rPr>
        <w:t>, включених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до реєстру баз стажування, </w:t>
      </w:r>
      <w:r w:rsidR="00A34AE2" w:rsidRPr="00AB3567">
        <w:rPr>
          <w:rFonts w:ascii="Times New Roman" w:hAnsi="Times New Roman"/>
          <w:sz w:val="28"/>
          <w:szCs w:val="28"/>
          <w:lang w:val="uk-UA" w:eastAsia="ru-RU"/>
        </w:rPr>
        <w:t>кандидатури суддів–наставників (</w:t>
      </w:r>
      <w:proofErr w:type="spellStart"/>
      <w:r w:rsidR="00A34AE2" w:rsidRPr="00AB3567">
        <w:rPr>
          <w:rFonts w:ascii="Times New Roman" w:hAnsi="Times New Roman"/>
          <w:sz w:val="28"/>
          <w:szCs w:val="28"/>
          <w:lang w:val="uk-UA" w:eastAsia="ru-RU"/>
        </w:rPr>
        <w:t>коучів</w:t>
      </w:r>
      <w:proofErr w:type="spellEnd"/>
      <w:r w:rsidR="00A34AE2" w:rsidRPr="00AB3567">
        <w:rPr>
          <w:rFonts w:ascii="Times New Roman" w:hAnsi="Times New Roman"/>
          <w:sz w:val="28"/>
          <w:szCs w:val="28"/>
          <w:lang w:val="uk-UA" w:eastAsia="ru-RU"/>
        </w:rPr>
        <w:t>)</w:t>
      </w:r>
      <w:r w:rsidR="00A34AE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4AE2" w:rsidRPr="00AB3567">
        <w:rPr>
          <w:rFonts w:ascii="Times New Roman" w:hAnsi="Times New Roman"/>
          <w:sz w:val="28"/>
          <w:szCs w:val="28"/>
          <w:lang w:val="uk-UA" w:eastAsia="ru-RU"/>
        </w:rPr>
        <w:t xml:space="preserve">визначаються 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>з урахуванням вимог</w:t>
      </w:r>
      <w:r w:rsidR="00FE699D" w:rsidRPr="00AB356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6B09" w:rsidRPr="00AB3567">
        <w:rPr>
          <w:rFonts w:ascii="Times New Roman" w:hAnsi="Times New Roman"/>
          <w:sz w:val="28"/>
          <w:szCs w:val="28"/>
          <w:lang w:val="uk-UA" w:eastAsia="ru-RU"/>
        </w:rPr>
        <w:t>передбачених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розділ</w:t>
      </w:r>
      <w:r w:rsidR="00B96B09" w:rsidRPr="00AB3567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F27A1" w:rsidRPr="00AB356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A34AE2">
        <w:rPr>
          <w:rFonts w:ascii="Times New Roman" w:hAnsi="Times New Roman"/>
          <w:sz w:val="28"/>
          <w:szCs w:val="28"/>
          <w:lang w:val="uk-UA" w:eastAsia="ru-RU"/>
        </w:rPr>
        <w:t xml:space="preserve"> цього Положення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01BE6" w:rsidRPr="00AB3567" w:rsidRDefault="00BD07E7" w:rsidP="009C72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Інформація про кандидатури суддів</w:t>
      </w:r>
      <w:r w:rsidR="000F112F" w:rsidRPr="00AB3567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>наставників</w:t>
      </w:r>
      <w:r w:rsidR="000F112F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F27A1" w:rsidRPr="00AB3567">
        <w:rPr>
          <w:rFonts w:ascii="Times New Roman" w:hAnsi="Times New Roman"/>
          <w:sz w:val="28"/>
          <w:szCs w:val="28"/>
          <w:lang w:val="uk-UA" w:eastAsia="ru-RU"/>
        </w:rPr>
        <w:t>(</w:t>
      </w:r>
      <w:proofErr w:type="spellStart"/>
      <w:r w:rsidR="005F27A1" w:rsidRPr="00AB3567">
        <w:rPr>
          <w:rFonts w:ascii="Times New Roman" w:hAnsi="Times New Roman"/>
          <w:sz w:val="28"/>
          <w:szCs w:val="28"/>
          <w:lang w:val="uk-UA" w:eastAsia="ru-RU"/>
        </w:rPr>
        <w:t>коуч</w:t>
      </w:r>
      <w:r w:rsidR="009625D4" w:rsidRPr="00AB3567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0F112F" w:rsidRPr="00AB3567"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spellEnd"/>
      <w:r w:rsidR="000F112F" w:rsidRPr="00AB3567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 місцевих судів направляється до НШСУ. </w:t>
      </w:r>
    </w:p>
    <w:p w:rsidR="00A06633" w:rsidRDefault="00BD07E7" w:rsidP="009C72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Відповідно до отриманої</w:t>
      </w:r>
      <w:r w:rsidR="005F27A1" w:rsidRPr="00AB3567">
        <w:rPr>
          <w:rFonts w:ascii="Times New Roman" w:hAnsi="Times New Roman"/>
          <w:sz w:val="28"/>
          <w:szCs w:val="28"/>
          <w:lang w:val="uk-UA" w:eastAsia="ru-RU"/>
        </w:rPr>
        <w:t xml:space="preserve"> інформації НШСУ формує реєстр суддів</w:t>
      </w:r>
      <w:r w:rsidR="004E7444" w:rsidRPr="00AB3567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DE1FD7" w:rsidRPr="00AB3567">
        <w:rPr>
          <w:rFonts w:ascii="Times New Roman" w:hAnsi="Times New Roman"/>
          <w:sz w:val="28"/>
          <w:szCs w:val="28"/>
          <w:lang w:val="uk-UA" w:eastAsia="ru-RU"/>
        </w:rPr>
        <w:t>наставників (</w:t>
      </w:r>
      <w:proofErr w:type="spellStart"/>
      <w:r w:rsidR="00DE1FD7" w:rsidRPr="00AB3567">
        <w:rPr>
          <w:rFonts w:ascii="Times New Roman" w:hAnsi="Times New Roman"/>
          <w:sz w:val="28"/>
          <w:szCs w:val="28"/>
          <w:lang w:val="uk-UA" w:eastAsia="ru-RU"/>
        </w:rPr>
        <w:t>коучів</w:t>
      </w:r>
      <w:proofErr w:type="spellEnd"/>
      <w:r w:rsidR="00DE1FD7" w:rsidRPr="00AB3567">
        <w:rPr>
          <w:rFonts w:ascii="Times New Roman" w:hAnsi="Times New Roman"/>
          <w:sz w:val="28"/>
          <w:szCs w:val="28"/>
          <w:lang w:val="uk-UA" w:eastAsia="ru-RU"/>
        </w:rPr>
        <w:t>)</w:t>
      </w:r>
      <w:r w:rsidR="004E7444" w:rsidRPr="00AB356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C72E4">
        <w:rPr>
          <w:rFonts w:ascii="Times New Roman" w:hAnsi="Times New Roman"/>
          <w:sz w:val="28"/>
          <w:szCs w:val="28"/>
          <w:lang w:val="uk-UA" w:eastAsia="ru-RU"/>
        </w:rPr>
        <w:t xml:space="preserve"> Ре</w:t>
      </w:r>
      <w:r w:rsidR="00A06633" w:rsidRPr="00AB3567">
        <w:rPr>
          <w:rFonts w:ascii="Times New Roman" w:hAnsi="Times New Roman"/>
          <w:sz w:val="28"/>
          <w:szCs w:val="28"/>
          <w:lang w:val="uk-UA" w:eastAsia="ru-RU"/>
        </w:rPr>
        <w:t>єстр суддів–наставників (</w:t>
      </w:r>
      <w:proofErr w:type="spellStart"/>
      <w:r w:rsidR="00A06633" w:rsidRPr="00AB3567">
        <w:rPr>
          <w:rFonts w:ascii="Times New Roman" w:hAnsi="Times New Roman"/>
          <w:sz w:val="28"/>
          <w:szCs w:val="28"/>
          <w:lang w:val="uk-UA" w:eastAsia="ru-RU"/>
        </w:rPr>
        <w:t>коучів</w:t>
      </w:r>
      <w:proofErr w:type="spellEnd"/>
      <w:r w:rsidR="00A06633" w:rsidRPr="00AB3567">
        <w:rPr>
          <w:rFonts w:ascii="Times New Roman" w:hAnsi="Times New Roman"/>
          <w:sz w:val="28"/>
          <w:szCs w:val="28"/>
          <w:lang w:val="uk-UA" w:eastAsia="ru-RU"/>
        </w:rPr>
        <w:t>) затверджується наказом ректора НШСУ.</w:t>
      </w:r>
    </w:p>
    <w:p w:rsidR="00401BE6" w:rsidRPr="00AB3567" w:rsidRDefault="00401BE6" w:rsidP="009C72E4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2.</w:t>
      </w:r>
      <w:r w:rsidR="003B0235" w:rsidRPr="00AB3567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9C72E4">
        <w:rPr>
          <w:rFonts w:ascii="Times New Roman" w:hAnsi="Times New Roman"/>
          <w:sz w:val="28"/>
          <w:szCs w:val="28"/>
          <w:lang w:val="uk-UA" w:eastAsia="ru-RU"/>
        </w:rPr>
        <w:t>Наставництво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AB3567">
        <w:rPr>
          <w:rFonts w:ascii="Times New Roman" w:hAnsi="Times New Roman"/>
          <w:sz w:val="28"/>
          <w:szCs w:val="28"/>
          <w:lang w:val="uk-UA" w:eastAsia="ru-RU"/>
        </w:rPr>
        <w:t>коучинг</w:t>
      </w:r>
      <w:proofErr w:type="spellEnd"/>
      <w:r w:rsidRPr="00AB3567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9C72E4">
        <w:rPr>
          <w:rFonts w:ascii="Times New Roman" w:hAnsi="Times New Roman"/>
          <w:sz w:val="28"/>
          <w:szCs w:val="28"/>
          <w:lang w:val="uk-UA" w:eastAsia="ru-RU"/>
        </w:rPr>
        <w:t xml:space="preserve"> здійснюється за такими формами:</w:t>
      </w:r>
    </w:p>
    <w:p w:rsidR="00401BE6" w:rsidRPr="001E6E6C" w:rsidRDefault="00401BE6" w:rsidP="009C72E4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9C72E4">
        <w:rPr>
          <w:rFonts w:ascii="Times New Roman" w:hAnsi="Times New Roman"/>
          <w:sz w:val="28"/>
          <w:szCs w:val="28"/>
          <w:lang w:val="uk-UA" w:eastAsia="ru-RU"/>
        </w:rPr>
        <w:t xml:space="preserve">індивідуальною </w:t>
      </w:r>
      <w:r w:rsidR="00FE699D" w:rsidRPr="009C72E4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9C72E4">
        <w:rPr>
          <w:rFonts w:ascii="Times New Roman" w:hAnsi="Times New Roman"/>
          <w:sz w:val="28"/>
          <w:szCs w:val="28"/>
          <w:lang w:val="uk-UA" w:eastAsia="ru-RU"/>
        </w:rPr>
        <w:t xml:space="preserve"> за </w:t>
      </w:r>
      <w:r w:rsidR="00FE699D" w:rsidRPr="00AB3567">
        <w:rPr>
          <w:rFonts w:ascii="Times New Roman" w:hAnsi="Times New Roman"/>
          <w:sz w:val="28"/>
          <w:szCs w:val="28"/>
          <w:lang w:val="uk-UA" w:eastAsia="ru-RU"/>
        </w:rPr>
        <w:t>суддею–</w:t>
      </w:r>
      <w:r w:rsidRPr="009C72E4">
        <w:rPr>
          <w:rFonts w:ascii="Times New Roman" w:hAnsi="Times New Roman"/>
          <w:sz w:val="28"/>
          <w:szCs w:val="28"/>
          <w:lang w:val="uk-UA" w:eastAsia="ru-RU"/>
        </w:rPr>
        <w:t>наставником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AB3567">
        <w:rPr>
          <w:rFonts w:ascii="Times New Roman" w:hAnsi="Times New Roman"/>
          <w:sz w:val="28"/>
          <w:szCs w:val="28"/>
          <w:lang w:val="uk-UA" w:eastAsia="ru-RU"/>
        </w:rPr>
        <w:t>коучем</w:t>
      </w:r>
      <w:proofErr w:type="spellEnd"/>
      <w:r w:rsidRPr="00AB3567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9C72E4">
        <w:rPr>
          <w:rFonts w:ascii="Times New Roman" w:hAnsi="Times New Roman"/>
          <w:sz w:val="28"/>
          <w:szCs w:val="28"/>
          <w:lang w:val="uk-UA" w:eastAsia="ru-RU"/>
        </w:rPr>
        <w:t xml:space="preserve"> закріплюється од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AB3567">
        <w:rPr>
          <w:rFonts w:ascii="Times New Roman" w:hAnsi="Times New Roman"/>
          <w:sz w:val="28"/>
          <w:szCs w:val="28"/>
          <w:lang w:eastAsia="ru-RU"/>
        </w:rPr>
        <w:t xml:space="preserve">н </w:t>
      </w:r>
      <w:r w:rsidR="00A332EF" w:rsidRPr="00AB3567">
        <w:rPr>
          <w:rFonts w:ascii="Times New Roman" w:hAnsi="Times New Roman"/>
          <w:sz w:val="28"/>
          <w:szCs w:val="28"/>
          <w:lang w:val="uk-UA" w:eastAsia="ru-RU"/>
        </w:rPr>
        <w:t>кандидат</w:t>
      </w:r>
    </w:p>
    <w:p w:rsidR="00401BE6" w:rsidRPr="00AB3567" w:rsidRDefault="00401BE6" w:rsidP="00B1587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eastAsia="ru-RU"/>
        </w:rPr>
      </w:pPr>
      <w:r w:rsidRPr="00AB3567">
        <w:rPr>
          <w:sz w:val="28"/>
          <w:szCs w:val="28"/>
          <w:lang w:eastAsia="ru-RU"/>
        </w:rPr>
        <w:t xml:space="preserve">- колективною </w:t>
      </w:r>
      <w:r w:rsidR="00FE699D" w:rsidRPr="00AB3567">
        <w:rPr>
          <w:sz w:val="28"/>
          <w:szCs w:val="28"/>
          <w:lang w:eastAsia="ru-RU"/>
        </w:rPr>
        <w:t>–</w:t>
      </w:r>
      <w:r w:rsidRPr="00AB3567">
        <w:rPr>
          <w:sz w:val="28"/>
          <w:szCs w:val="28"/>
          <w:lang w:eastAsia="ru-RU"/>
        </w:rPr>
        <w:t xml:space="preserve"> за </w:t>
      </w:r>
      <w:r w:rsidR="00FE699D" w:rsidRPr="00AB3567">
        <w:rPr>
          <w:sz w:val="28"/>
          <w:szCs w:val="28"/>
          <w:lang w:eastAsia="ru-RU"/>
        </w:rPr>
        <w:t>суддею–</w:t>
      </w:r>
      <w:r w:rsidRPr="00AB3567">
        <w:rPr>
          <w:sz w:val="28"/>
          <w:szCs w:val="28"/>
          <w:lang w:eastAsia="ru-RU"/>
        </w:rPr>
        <w:t>наставником (</w:t>
      </w:r>
      <w:proofErr w:type="spellStart"/>
      <w:r w:rsidRPr="00AB3567">
        <w:rPr>
          <w:sz w:val="28"/>
          <w:szCs w:val="28"/>
          <w:lang w:eastAsia="ru-RU"/>
        </w:rPr>
        <w:t>коучем</w:t>
      </w:r>
      <w:proofErr w:type="spellEnd"/>
      <w:r w:rsidRPr="00AB3567">
        <w:rPr>
          <w:sz w:val="28"/>
          <w:szCs w:val="28"/>
          <w:lang w:eastAsia="ru-RU"/>
        </w:rPr>
        <w:t>) закріплюється</w:t>
      </w:r>
      <w:r w:rsidR="00B0469B">
        <w:rPr>
          <w:sz w:val="28"/>
          <w:szCs w:val="28"/>
          <w:lang w:eastAsia="ru-RU"/>
        </w:rPr>
        <w:t xml:space="preserve"> від двох до п’яти кандидатів</w:t>
      </w:r>
    </w:p>
    <w:p w:rsidR="00401BE6" w:rsidRPr="00AB3567" w:rsidRDefault="00401BE6" w:rsidP="00B1587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E699D" w:rsidRPr="00AB3567">
        <w:rPr>
          <w:rFonts w:ascii="Times New Roman" w:hAnsi="Times New Roman"/>
          <w:sz w:val="28"/>
          <w:szCs w:val="28"/>
          <w:lang w:eastAsia="ru-RU"/>
        </w:rPr>
        <w:t>коллективно–</w:t>
      </w:r>
      <w:proofErr w:type="spellStart"/>
      <w:r w:rsidRPr="00AB3567">
        <w:rPr>
          <w:rFonts w:ascii="Times New Roman" w:hAnsi="Times New Roman"/>
          <w:sz w:val="28"/>
          <w:szCs w:val="28"/>
          <w:lang w:eastAsia="ru-RU"/>
        </w:rPr>
        <w:t>індивідуальною</w:t>
      </w:r>
      <w:proofErr w:type="spellEnd"/>
      <w:r w:rsidRPr="00AB3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99D" w:rsidRPr="00AB3567">
        <w:rPr>
          <w:rFonts w:ascii="Times New Roman" w:hAnsi="Times New Roman"/>
          <w:sz w:val="28"/>
          <w:szCs w:val="28"/>
          <w:lang w:eastAsia="ru-RU"/>
        </w:rPr>
        <w:t>–</w:t>
      </w:r>
      <w:r w:rsidRPr="00AB35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3567">
        <w:rPr>
          <w:rFonts w:ascii="Times New Roman" w:hAnsi="Times New Roman"/>
          <w:sz w:val="28"/>
          <w:szCs w:val="28"/>
          <w:lang w:eastAsia="ru-RU"/>
        </w:rPr>
        <w:t>наставництво</w:t>
      </w:r>
      <w:proofErr w:type="spellEnd"/>
      <w:r w:rsidRPr="00AB35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3567">
        <w:rPr>
          <w:rFonts w:ascii="Times New Roman" w:hAnsi="Times New Roman"/>
          <w:sz w:val="28"/>
          <w:szCs w:val="28"/>
          <w:lang w:eastAsia="ru-RU"/>
        </w:rPr>
        <w:t>стосовно</w:t>
      </w:r>
      <w:proofErr w:type="spellEnd"/>
      <w:r w:rsidRPr="00AB35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3567">
        <w:rPr>
          <w:rFonts w:ascii="Times New Roman" w:hAnsi="Times New Roman"/>
          <w:sz w:val="28"/>
          <w:szCs w:val="28"/>
          <w:lang w:eastAsia="ru-RU"/>
        </w:rPr>
        <w:t>одн</w:t>
      </w:r>
      <w:proofErr w:type="spellEnd"/>
      <w:r w:rsidRPr="00AB3567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B35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3567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Pr="00AB35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3567">
        <w:rPr>
          <w:rFonts w:ascii="Times New Roman" w:hAnsi="Times New Roman"/>
          <w:sz w:val="28"/>
          <w:szCs w:val="28"/>
          <w:lang w:eastAsia="ru-RU"/>
        </w:rPr>
        <w:t>групи</w:t>
      </w:r>
      <w:proofErr w:type="spellEnd"/>
      <w:r w:rsidRPr="00AB3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кандидатів </w:t>
      </w:r>
      <w:proofErr w:type="spellStart"/>
      <w:r w:rsidRPr="00AB3567">
        <w:rPr>
          <w:rFonts w:ascii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AB35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3567">
        <w:rPr>
          <w:rFonts w:ascii="Times New Roman" w:hAnsi="Times New Roman"/>
          <w:sz w:val="28"/>
          <w:szCs w:val="28"/>
          <w:lang w:eastAsia="ru-RU"/>
        </w:rPr>
        <w:t>декількома</w:t>
      </w:r>
      <w:proofErr w:type="spellEnd"/>
      <w:r w:rsidRPr="00AB3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>суддями</w:t>
      </w:r>
      <w:r w:rsidR="00FE699D" w:rsidRPr="00AB3567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AB3567">
        <w:rPr>
          <w:rFonts w:ascii="Times New Roman" w:hAnsi="Times New Roman"/>
          <w:sz w:val="28"/>
          <w:szCs w:val="28"/>
          <w:lang w:eastAsia="ru-RU"/>
        </w:rPr>
        <w:t>наставниками</w:t>
      </w:r>
      <w:r w:rsidR="00FE699D" w:rsidRPr="00AB3567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FE699D" w:rsidRPr="00AB3567">
        <w:rPr>
          <w:rFonts w:ascii="Times New Roman" w:hAnsi="Times New Roman"/>
          <w:sz w:val="28"/>
          <w:szCs w:val="28"/>
          <w:lang w:val="uk-UA" w:eastAsia="ru-RU"/>
        </w:rPr>
        <w:t>коучами</w:t>
      </w:r>
      <w:proofErr w:type="spellEnd"/>
      <w:r w:rsidR="00FE699D" w:rsidRPr="00AB3567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AB3567">
        <w:rPr>
          <w:rFonts w:ascii="Times New Roman" w:hAnsi="Times New Roman"/>
          <w:sz w:val="28"/>
          <w:szCs w:val="28"/>
          <w:lang w:eastAsia="ru-RU"/>
        </w:rPr>
        <w:t>.</w:t>
      </w:r>
    </w:p>
    <w:p w:rsidR="00D749CF" w:rsidRPr="00AB3567" w:rsidRDefault="008359AA" w:rsidP="00B158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lastRenderedPageBreak/>
        <w:t>2.</w:t>
      </w:r>
      <w:r w:rsidR="00B0469B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EA7F96" w:rsidRPr="00AB3567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="00DE1FD7" w:rsidRPr="00AB3567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DE1FD7" w:rsidRPr="00AB3567">
        <w:rPr>
          <w:rFonts w:ascii="Times New Roman" w:hAnsi="Times New Roman"/>
          <w:sz w:val="28"/>
          <w:szCs w:val="28"/>
          <w:lang w:eastAsia="ru-RU"/>
        </w:rPr>
        <w:t>’</w:t>
      </w:r>
      <w:r w:rsidR="00EA7F96" w:rsidRPr="00AB3567">
        <w:rPr>
          <w:rFonts w:ascii="Times New Roman" w:hAnsi="Times New Roman"/>
          <w:sz w:val="28"/>
          <w:szCs w:val="28"/>
          <w:lang w:val="uk-UA" w:eastAsia="ru-RU"/>
        </w:rPr>
        <w:t>ять</w:t>
      </w:r>
      <w:r w:rsidR="00DE1FD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днів до початку </w:t>
      </w:r>
      <w:r w:rsidR="003F6D0E">
        <w:rPr>
          <w:rFonts w:ascii="Times New Roman" w:hAnsi="Times New Roman"/>
          <w:sz w:val="28"/>
          <w:szCs w:val="28"/>
          <w:lang w:val="uk-UA" w:eastAsia="ru-RU"/>
        </w:rPr>
        <w:t xml:space="preserve">відповідного виду </w:t>
      </w:r>
      <w:r w:rsidR="00DE1FD7" w:rsidRPr="00AB3567">
        <w:rPr>
          <w:rFonts w:ascii="Times New Roman" w:hAnsi="Times New Roman"/>
          <w:sz w:val="28"/>
          <w:szCs w:val="28"/>
          <w:lang w:val="uk-UA" w:eastAsia="ru-RU"/>
        </w:rPr>
        <w:t xml:space="preserve">стажування </w:t>
      </w:r>
      <w:r w:rsidR="003F6D0E">
        <w:rPr>
          <w:rFonts w:ascii="Times New Roman" w:hAnsi="Times New Roman"/>
          <w:sz w:val="28"/>
          <w:szCs w:val="28"/>
          <w:lang w:val="uk-UA" w:eastAsia="ru-RU"/>
        </w:rPr>
        <w:t xml:space="preserve">ректор </w:t>
      </w:r>
      <w:r w:rsidR="003F6D0E" w:rsidRPr="00AB3567">
        <w:rPr>
          <w:rFonts w:ascii="Times New Roman" w:hAnsi="Times New Roman"/>
          <w:sz w:val="28"/>
          <w:szCs w:val="28"/>
          <w:lang w:val="uk-UA" w:eastAsia="ru-RU"/>
        </w:rPr>
        <w:t xml:space="preserve">НШСУ </w:t>
      </w:r>
      <w:r w:rsidR="003F6D0E">
        <w:rPr>
          <w:rFonts w:ascii="Times New Roman" w:hAnsi="Times New Roman"/>
          <w:sz w:val="28"/>
          <w:szCs w:val="28"/>
          <w:lang w:val="uk-UA" w:eastAsia="ru-RU"/>
        </w:rPr>
        <w:t>видає наказ</w:t>
      </w:r>
      <w:r w:rsidR="003F6D0E" w:rsidRPr="00AB3567">
        <w:rPr>
          <w:rFonts w:ascii="Times New Roman" w:hAnsi="Times New Roman"/>
          <w:sz w:val="28"/>
          <w:szCs w:val="28"/>
          <w:lang w:val="uk-UA" w:eastAsia="ru-RU"/>
        </w:rPr>
        <w:t xml:space="preserve"> про</w:t>
      </w:r>
      <w:r w:rsidR="003F6D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F6D0E" w:rsidRPr="00AB3567">
        <w:rPr>
          <w:rFonts w:ascii="Times New Roman" w:hAnsi="Times New Roman"/>
          <w:sz w:val="28"/>
          <w:szCs w:val="28"/>
          <w:lang w:val="uk-UA" w:eastAsia="ru-RU"/>
        </w:rPr>
        <w:t>розподіл та направлення кандидатів на стажування</w:t>
      </w:r>
      <w:r w:rsidR="00B5433D" w:rsidRPr="00AB356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6E4070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359AA" w:rsidRDefault="008359AA" w:rsidP="00EA5A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У наказі </w:t>
      </w:r>
      <w:r w:rsidR="003F6D0E">
        <w:rPr>
          <w:rFonts w:ascii="Times New Roman" w:hAnsi="Times New Roman"/>
          <w:sz w:val="28"/>
          <w:szCs w:val="28"/>
          <w:lang w:val="uk-UA" w:eastAsia="ru-RU"/>
        </w:rPr>
        <w:t xml:space="preserve">про проходження стажування 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>зазначається</w:t>
      </w:r>
      <w:r w:rsidR="003F6D0E">
        <w:rPr>
          <w:rFonts w:ascii="Times New Roman" w:hAnsi="Times New Roman"/>
          <w:sz w:val="28"/>
          <w:szCs w:val="28"/>
          <w:lang w:val="uk-UA" w:eastAsia="ru-RU"/>
        </w:rPr>
        <w:t>, зокрема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 назва місцевого суду, </w:t>
      </w:r>
      <w:r w:rsidR="003F6D0E">
        <w:rPr>
          <w:rFonts w:ascii="Times New Roman" w:hAnsi="Times New Roman"/>
          <w:sz w:val="28"/>
          <w:szCs w:val="28"/>
          <w:lang w:val="uk-UA" w:eastAsia="ru-RU"/>
        </w:rPr>
        <w:t xml:space="preserve">в якому </w:t>
      </w:r>
      <w:r w:rsidR="003F6D0E" w:rsidRPr="00AB3567">
        <w:rPr>
          <w:rFonts w:ascii="Times New Roman" w:hAnsi="Times New Roman"/>
          <w:sz w:val="28"/>
          <w:szCs w:val="28"/>
          <w:lang w:val="uk-UA" w:eastAsia="ru-RU"/>
        </w:rPr>
        <w:t xml:space="preserve">кандидат </w:t>
      </w:r>
      <w:r w:rsidR="003F6D0E">
        <w:rPr>
          <w:rFonts w:ascii="Times New Roman" w:hAnsi="Times New Roman"/>
          <w:sz w:val="28"/>
          <w:szCs w:val="28"/>
          <w:lang w:val="uk-UA" w:eastAsia="ru-RU"/>
        </w:rPr>
        <w:t>бу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де </w:t>
      </w:r>
      <w:r w:rsidR="003F6D0E">
        <w:rPr>
          <w:rFonts w:ascii="Times New Roman" w:hAnsi="Times New Roman"/>
          <w:sz w:val="28"/>
          <w:szCs w:val="28"/>
          <w:lang w:val="uk-UA" w:eastAsia="ru-RU"/>
        </w:rPr>
        <w:t>проходити</w:t>
      </w:r>
      <w:r w:rsidR="00A332EF" w:rsidRPr="00AB3567">
        <w:rPr>
          <w:rFonts w:ascii="Times New Roman" w:hAnsi="Times New Roman"/>
          <w:sz w:val="28"/>
          <w:szCs w:val="28"/>
          <w:lang w:val="uk-UA" w:eastAsia="ru-RU"/>
        </w:rPr>
        <w:t xml:space="preserve"> стажування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>, дата початку та закінченн</w:t>
      </w:r>
      <w:r w:rsidR="003B45B0">
        <w:rPr>
          <w:rFonts w:ascii="Times New Roman" w:hAnsi="Times New Roman"/>
          <w:sz w:val="28"/>
          <w:szCs w:val="28"/>
          <w:lang w:val="uk-UA" w:eastAsia="ru-RU"/>
        </w:rPr>
        <w:t>я стажування</w:t>
      </w:r>
      <w:r w:rsidR="00EA5A9F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1447C" w:rsidRDefault="00B1447C" w:rsidP="00EA5A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447C" w:rsidRPr="00AB3567" w:rsidRDefault="00B1447C" w:rsidP="00B14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B1447C">
        <w:rPr>
          <w:rFonts w:ascii="Times New Roman" w:hAnsi="Times New Roman"/>
          <w:sz w:val="28"/>
          <w:szCs w:val="28"/>
          <w:lang w:val="uk-UA" w:eastAsia="ru-RU"/>
        </w:rPr>
        <w:t>.7. Конкретний перелік питань, що вивчаються кандидатом в ході проходження стажування та/або завдань, які необхідно йому виконати, зазначаються в Індивідуальному плані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(додатки 2 – 5)</w:t>
      </w:r>
      <w:r w:rsidRPr="00B1447C">
        <w:rPr>
          <w:rFonts w:ascii="Times New Roman" w:hAnsi="Times New Roman"/>
          <w:sz w:val="28"/>
          <w:szCs w:val="28"/>
          <w:lang w:val="uk-UA" w:eastAsia="ru-RU"/>
        </w:rPr>
        <w:t xml:space="preserve">, який складається </w:t>
      </w:r>
      <w:r w:rsidR="000E71E6" w:rsidRPr="00EB5E20">
        <w:rPr>
          <w:rFonts w:ascii="Times New Roman" w:hAnsi="Times New Roman"/>
          <w:sz w:val="28"/>
          <w:szCs w:val="28"/>
          <w:lang w:val="uk-UA" w:eastAsia="ru-RU"/>
        </w:rPr>
        <w:t>відділом спеціальної підготовки кандидатів на посаду судді (</w:t>
      </w:r>
      <w:r w:rsidRPr="00EB5E20">
        <w:rPr>
          <w:rFonts w:ascii="Times New Roman" w:hAnsi="Times New Roman"/>
          <w:sz w:val="28"/>
          <w:szCs w:val="28"/>
          <w:lang w:val="uk-UA" w:eastAsia="ru-RU"/>
        </w:rPr>
        <w:t>регіональним відділенням) від</w:t>
      </w:r>
      <w:r w:rsidR="000E71E6" w:rsidRPr="00EB5E20">
        <w:rPr>
          <w:rFonts w:ascii="Times New Roman" w:hAnsi="Times New Roman"/>
          <w:sz w:val="28"/>
          <w:szCs w:val="28"/>
          <w:lang w:val="uk-UA" w:eastAsia="ru-RU"/>
        </w:rPr>
        <w:t>повідно до Програми стажування та</w:t>
      </w:r>
      <w:r w:rsidRPr="00EB5E20">
        <w:rPr>
          <w:rFonts w:ascii="Times New Roman" w:hAnsi="Times New Roman"/>
          <w:sz w:val="28"/>
          <w:szCs w:val="28"/>
          <w:lang w:val="uk-UA" w:eastAsia="ru-RU"/>
        </w:rPr>
        <w:t xml:space="preserve"> затверджується</w:t>
      </w:r>
      <w:r w:rsidRPr="00B1447C">
        <w:rPr>
          <w:rFonts w:ascii="Times New Roman" w:hAnsi="Times New Roman"/>
          <w:sz w:val="28"/>
          <w:szCs w:val="28"/>
          <w:lang w:val="uk-UA" w:eastAsia="ru-RU"/>
        </w:rPr>
        <w:t xml:space="preserve"> керівником відділу спеціальної підготовки кандидатів на посаду судді чи відповідного регіонального відділення.</w:t>
      </w:r>
    </w:p>
    <w:p w:rsidR="00B1447C" w:rsidRPr="00AB3567" w:rsidRDefault="00B1447C" w:rsidP="00B1447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В Індивідуальному плані визначаються конкретні терміни</w:t>
      </w:r>
      <w:r>
        <w:rPr>
          <w:rFonts w:ascii="Times New Roman" w:hAnsi="Times New Roman"/>
          <w:sz w:val="28"/>
          <w:szCs w:val="28"/>
          <w:lang w:val="uk-UA" w:eastAsia="ru-RU"/>
        </w:rPr>
        <w:t>, відведені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62D52" w:rsidRPr="00EB5E20">
        <w:rPr>
          <w:rFonts w:ascii="Times New Roman" w:hAnsi="Times New Roman"/>
          <w:sz w:val="28"/>
          <w:szCs w:val="28"/>
          <w:lang w:val="uk-UA" w:eastAsia="ru-RU"/>
        </w:rPr>
        <w:t>для виконання кожного завдання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D08B8" w:rsidRPr="00AB3567" w:rsidRDefault="003B0235" w:rsidP="003B45B0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2.</w:t>
      </w:r>
      <w:r w:rsidR="00CE7463">
        <w:rPr>
          <w:rFonts w:ascii="Times New Roman" w:hAnsi="Times New Roman"/>
          <w:sz w:val="28"/>
          <w:szCs w:val="28"/>
          <w:lang w:val="uk-UA" w:eastAsia="ru-RU"/>
        </w:rPr>
        <w:t>8</w:t>
      </w:r>
      <w:r w:rsidR="008359AA" w:rsidRPr="00AB356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FA1EBD">
        <w:rPr>
          <w:rFonts w:ascii="Times New Roman" w:hAnsi="Times New Roman"/>
          <w:sz w:val="28"/>
          <w:szCs w:val="28"/>
          <w:lang w:val="uk-UA" w:eastAsia="ru-RU"/>
        </w:rPr>
        <w:t>З метою проходження стажування у відповідному місцевому суді</w:t>
      </w:r>
      <w:r w:rsidR="00FA1EBD" w:rsidRPr="00CE74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A1EBD">
        <w:rPr>
          <w:rFonts w:ascii="Times New Roman" w:hAnsi="Times New Roman"/>
          <w:sz w:val="28"/>
          <w:szCs w:val="28"/>
          <w:lang w:val="uk-UA" w:eastAsia="ru-RU"/>
        </w:rPr>
        <w:t>кандидату</w:t>
      </w:r>
      <w:r w:rsidR="00FA1EBD" w:rsidRPr="00CE7463">
        <w:rPr>
          <w:rFonts w:ascii="Times New Roman" w:hAnsi="Times New Roman"/>
          <w:sz w:val="28"/>
          <w:szCs w:val="28"/>
          <w:lang w:val="uk-UA" w:eastAsia="ru-RU"/>
        </w:rPr>
        <w:t xml:space="preserve"> надаються </w:t>
      </w:r>
      <w:r w:rsidR="008359AA" w:rsidRPr="00CE7463">
        <w:rPr>
          <w:rFonts w:ascii="Times New Roman" w:hAnsi="Times New Roman"/>
          <w:sz w:val="28"/>
          <w:szCs w:val="28"/>
          <w:lang w:val="uk-UA" w:eastAsia="ru-RU"/>
        </w:rPr>
        <w:t xml:space="preserve">витяг з наказу про проходження стажування </w:t>
      </w:r>
      <w:r w:rsidR="00EA5A9F" w:rsidRPr="00CE7463">
        <w:rPr>
          <w:rFonts w:ascii="Times New Roman" w:hAnsi="Times New Roman"/>
          <w:sz w:val="28"/>
          <w:szCs w:val="28"/>
          <w:lang w:val="uk-UA" w:eastAsia="ru-RU"/>
        </w:rPr>
        <w:t xml:space="preserve"> та Індивідуальний план</w:t>
      </w:r>
      <w:r w:rsidR="00837173" w:rsidRPr="00AB356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D16F5" w:rsidRPr="00AB3567" w:rsidRDefault="003B0235" w:rsidP="00B1587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2.</w:t>
      </w:r>
      <w:r w:rsidR="009C72E4">
        <w:rPr>
          <w:rFonts w:ascii="Times New Roman" w:hAnsi="Times New Roman"/>
          <w:sz w:val="28"/>
          <w:szCs w:val="28"/>
          <w:lang w:val="uk-UA" w:eastAsia="ru-RU"/>
        </w:rPr>
        <w:t>9</w:t>
      </w:r>
      <w:r w:rsidR="00DD16F5" w:rsidRPr="00AB356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D352F1" w:rsidRPr="00EB5E20">
        <w:rPr>
          <w:rFonts w:ascii="Times New Roman" w:hAnsi="Times New Roman"/>
          <w:sz w:val="28"/>
          <w:szCs w:val="28"/>
          <w:lang w:val="uk-UA" w:eastAsia="ru-RU"/>
        </w:rPr>
        <w:t>На підставі</w:t>
      </w:r>
      <w:r w:rsidR="00D352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16F5" w:rsidRPr="00EB5E20">
        <w:rPr>
          <w:rFonts w:ascii="Times New Roman" w:hAnsi="Times New Roman"/>
          <w:sz w:val="28"/>
          <w:szCs w:val="28"/>
          <w:lang w:val="uk-UA" w:eastAsia="ru-RU"/>
        </w:rPr>
        <w:t>наказу</w:t>
      </w:r>
      <w:r w:rsidR="00DD16F5" w:rsidRPr="00D352F1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3F6D0E">
        <w:rPr>
          <w:rFonts w:ascii="Times New Roman" w:hAnsi="Times New Roman"/>
          <w:sz w:val="28"/>
          <w:szCs w:val="28"/>
          <w:lang w:val="uk-UA" w:eastAsia="ru-RU"/>
        </w:rPr>
        <w:t xml:space="preserve">ректора </w:t>
      </w:r>
      <w:r w:rsidR="00DD16F5" w:rsidRPr="00AB3567">
        <w:rPr>
          <w:rFonts w:ascii="Times New Roman" w:hAnsi="Times New Roman"/>
          <w:sz w:val="28"/>
          <w:szCs w:val="28"/>
          <w:lang w:val="uk-UA" w:eastAsia="ru-RU"/>
        </w:rPr>
        <w:t xml:space="preserve">НШСУ про проходження стажування кандидатами, голова </w:t>
      </w:r>
      <w:r w:rsidR="003F6D0E">
        <w:rPr>
          <w:rFonts w:ascii="Times New Roman" w:hAnsi="Times New Roman"/>
          <w:sz w:val="28"/>
          <w:szCs w:val="28"/>
          <w:lang w:val="uk-UA" w:eastAsia="ru-RU"/>
        </w:rPr>
        <w:t xml:space="preserve">відповідного </w:t>
      </w:r>
      <w:r w:rsidR="00DD16F5" w:rsidRPr="00AB3567">
        <w:rPr>
          <w:rFonts w:ascii="Times New Roman" w:hAnsi="Times New Roman"/>
          <w:sz w:val="28"/>
          <w:szCs w:val="28"/>
          <w:lang w:val="uk-UA" w:eastAsia="ru-RU"/>
        </w:rPr>
        <w:t xml:space="preserve">місцевого суду </w:t>
      </w:r>
      <w:r w:rsidR="00601DC8">
        <w:rPr>
          <w:rFonts w:ascii="Times New Roman" w:hAnsi="Times New Roman"/>
          <w:sz w:val="28"/>
          <w:szCs w:val="28"/>
          <w:lang w:val="uk-UA" w:eastAsia="ru-RU"/>
        </w:rPr>
        <w:t>визначає суддю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>–наставника (</w:t>
      </w:r>
      <w:proofErr w:type="spellStart"/>
      <w:r w:rsidRPr="00AB3567">
        <w:rPr>
          <w:rFonts w:ascii="Times New Roman" w:hAnsi="Times New Roman"/>
          <w:sz w:val="28"/>
          <w:szCs w:val="28"/>
          <w:lang w:val="uk-UA" w:eastAsia="ru-RU"/>
        </w:rPr>
        <w:t>коуча</w:t>
      </w:r>
      <w:proofErr w:type="spellEnd"/>
      <w:r w:rsidRPr="00AB3567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B0469B" w:rsidRDefault="008A5D57" w:rsidP="00B1587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2.</w:t>
      </w:r>
      <w:r w:rsidR="009C72E4">
        <w:rPr>
          <w:rFonts w:ascii="Times New Roman" w:hAnsi="Times New Roman"/>
          <w:sz w:val="28"/>
          <w:szCs w:val="28"/>
          <w:lang w:val="uk-UA" w:eastAsia="ru-RU"/>
        </w:rPr>
        <w:t>10</w:t>
      </w:r>
      <w:r w:rsidR="00D749CF" w:rsidRPr="00AB356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9F375E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9F375E" w:rsidRPr="00AB3567">
        <w:rPr>
          <w:rFonts w:ascii="Times New Roman" w:hAnsi="Times New Roman"/>
          <w:sz w:val="28"/>
          <w:szCs w:val="28"/>
          <w:lang w:val="uk-UA" w:eastAsia="ru-RU"/>
        </w:rPr>
        <w:t xml:space="preserve">тажування кандидатів </w:t>
      </w:r>
      <w:r w:rsidR="009F375E">
        <w:rPr>
          <w:rFonts w:ascii="Times New Roman" w:hAnsi="Times New Roman"/>
          <w:sz w:val="28"/>
          <w:szCs w:val="28"/>
          <w:lang w:val="uk-UA" w:eastAsia="ru-RU"/>
        </w:rPr>
        <w:t>проводиться відповідно до</w:t>
      </w:r>
      <w:r w:rsidR="00D749CF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F375E">
        <w:rPr>
          <w:rFonts w:ascii="Times New Roman" w:hAnsi="Times New Roman"/>
          <w:sz w:val="28"/>
          <w:szCs w:val="28"/>
          <w:lang w:val="uk-UA" w:eastAsia="ru-RU"/>
        </w:rPr>
        <w:t>правил</w:t>
      </w:r>
      <w:r w:rsidR="001249EF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49EF" w:rsidRPr="003B45B0">
        <w:rPr>
          <w:rFonts w:ascii="Times New Roman" w:hAnsi="Times New Roman"/>
          <w:sz w:val="28"/>
          <w:szCs w:val="28"/>
          <w:lang w:val="uk-UA" w:eastAsia="ru-RU"/>
        </w:rPr>
        <w:t xml:space="preserve">внутрішнього розпорядку </w:t>
      </w:r>
      <w:r w:rsidR="001249EF" w:rsidRPr="00EB5E20">
        <w:rPr>
          <w:rFonts w:ascii="Times New Roman" w:hAnsi="Times New Roman"/>
          <w:sz w:val="28"/>
          <w:szCs w:val="28"/>
          <w:lang w:val="uk-UA" w:eastAsia="ru-RU"/>
        </w:rPr>
        <w:t>суду</w:t>
      </w:r>
      <w:r w:rsidR="00D352F1" w:rsidRPr="00EB5E2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44BE3" w:rsidRPr="00AB3567" w:rsidRDefault="00AA1ACA" w:rsidP="00B0469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2.1</w:t>
      </w:r>
      <w:r w:rsidR="000003C2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896C8F">
        <w:rPr>
          <w:rFonts w:ascii="Times New Roman" w:hAnsi="Times New Roman"/>
          <w:sz w:val="28"/>
          <w:szCs w:val="28"/>
          <w:lang w:val="uk-UA" w:eastAsia="ru-RU"/>
        </w:rPr>
        <w:t xml:space="preserve">У ході 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 xml:space="preserve">проходження стажування </w:t>
      </w:r>
      <w:r w:rsidR="00D927F9" w:rsidRPr="00AB3567">
        <w:rPr>
          <w:rFonts w:ascii="Times New Roman" w:hAnsi="Times New Roman"/>
          <w:sz w:val="28"/>
          <w:szCs w:val="28"/>
          <w:lang w:val="uk-UA" w:eastAsia="ru-RU"/>
        </w:rPr>
        <w:t xml:space="preserve">кандидат </w:t>
      </w:r>
      <w:r w:rsidR="00B1587C" w:rsidRPr="00AB3567">
        <w:rPr>
          <w:rFonts w:ascii="Times New Roman" w:hAnsi="Times New Roman"/>
          <w:sz w:val="28"/>
          <w:szCs w:val="28"/>
          <w:lang w:val="uk-UA" w:eastAsia="ru-RU"/>
        </w:rPr>
        <w:t>виконує завдання в</w:t>
      </w:r>
      <w:r w:rsidR="00FD40F1" w:rsidRPr="00AB3567">
        <w:rPr>
          <w:rFonts w:ascii="Times New Roman" w:hAnsi="Times New Roman"/>
          <w:sz w:val="28"/>
          <w:szCs w:val="28"/>
          <w:lang w:val="uk-UA" w:eastAsia="ru-RU"/>
        </w:rPr>
        <w:t xml:space="preserve"> межах І</w:t>
      </w:r>
      <w:r w:rsidR="00453196" w:rsidRPr="00AB3567">
        <w:rPr>
          <w:rFonts w:ascii="Times New Roman" w:hAnsi="Times New Roman"/>
          <w:sz w:val="28"/>
          <w:szCs w:val="28"/>
          <w:lang w:val="uk-UA" w:eastAsia="ru-RU"/>
        </w:rPr>
        <w:t>ндивідуального плану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003C2" w:rsidRDefault="00AA1ACA" w:rsidP="00075F4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2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>.1</w:t>
      </w:r>
      <w:r w:rsidR="000003C2">
        <w:rPr>
          <w:rFonts w:ascii="Times New Roman" w:hAnsi="Times New Roman"/>
          <w:sz w:val="28"/>
          <w:szCs w:val="28"/>
          <w:lang w:val="uk-UA" w:eastAsia="ru-RU"/>
        </w:rPr>
        <w:t>2</w:t>
      </w:r>
      <w:r w:rsidR="00BD07E7" w:rsidRPr="00AB356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190FDA">
        <w:rPr>
          <w:rFonts w:ascii="Times New Roman" w:hAnsi="Times New Roman"/>
          <w:sz w:val="28"/>
          <w:szCs w:val="28"/>
          <w:lang w:val="uk-UA" w:eastAsia="uk-UA"/>
        </w:rPr>
        <w:t>Д</w:t>
      </w:r>
      <w:r w:rsidR="00190FDA" w:rsidRPr="00AB3567">
        <w:rPr>
          <w:rFonts w:ascii="Times New Roman" w:hAnsi="Times New Roman"/>
          <w:sz w:val="28"/>
          <w:szCs w:val="28"/>
          <w:lang w:val="uk-UA" w:eastAsia="uk-UA"/>
        </w:rPr>
        <w:t xml:space="preserve">ля визначення рівня знань </w:t>
      </w:r>
      <w:r w:rsidR="00190FDA">
        <w:rPr>
          <w:rFonts w:ascii="Times New Roman" w:hAnsi="Times New Roman"/>
          <w:sz w:val="28"/>
          <w:szCs w:val="28"/>
          <w:lang w:val="uk-UA" w:eastAsia="uk-UA"/>
        </w:rPr>
        <w:t>кандидата</w:t>
      </w:r>
      <w:r w:rsidR="00190FDA" w:rsidRPr="00AB3567">
        <w:rPr>
          <w:rFonts w:ascii="Times New Roman" w:hAnsi="Times New Roman"/>
          <w:sz w:val="28"/>
          <w:szCs w:val="28"/>
          <w:lang w:val="uk-UA" w:eastAsia="uk-UA"/>
        </w:rPr>
        <w:t xml:space="preserve"> з питань </w:t>
      </w:r>
      <w:r w:rsidR="00AA0C3F">
        <w:rPr>
          <w:rFonts w:ascii="Times New Roman" w:hAnsi="Times New Roman"/>
          <w:sz w:val="28"/>
          <w:szCs w:val="28"/>
          <w:lang w:val="uk-UA" w:eastAsia="uk-UA"/>
        </w:rPr>
        <w:t>стажування</w:t>
      </w:r>
      <w:r w:rsidR="00190FDA" w:rsidRPr="00AB356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A0C3F">
        <w:rPr>
          <w:rFonts w:ascii="Times New Roman" w:hAnsi="Times New Roman"/>
          <w:sz w:val="28"/>
          <w:szCs w:val="28"/>
          <w:lang w:val="uk-UA" w:eastAsia="uk-UA"/>
        </w:rPr>
        <w:t>між ним і суддею</w:t>
      </w:r>
      <w:r w:rsidR="00D927F9" w:rsidRPr="00AB3567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BD07E7" w:rsidRPr="00AB3567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D927F9" w:rsidRPr="00AB3567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BD07E7" w:rsidRPr="00AB3567">
        <w:rPr>
          <w:rFonts w:ascii="Times New Roman" w:hAnsi="Times New Roman"/>
          <w:sz w:val="28"/>
          <w:szCs w:val="28"/>
          <w:lang w:val="uk-UA" w:eastAsia="uk-UA"/>
        </w:rPr>
        <w:t>ставник</w:t>
      </w:r>
      <w:r w:rsidR="00AA0C3F">
        <w:rPr>
          <w:rFonts w:ascii="Times New Roman" w:hAnsi="Times New Roman"/>
          <w:sz w:val="28"/>
          <w:szCs w:val="28"/>
          <w:lang w:val="uk-UA" w:eastAsia="uk-UA"/>
        </w:rPr>
        <w:t>ом</w:t>
      </w:r>
      <w:r w:rsidR="00BD07E7" w:rsidRPr="00AB356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5433D" w:rsidRPr="00AB3567">
        <w:rPr>
          <w:rFonts w:ascii="Times New Roman" w:hAnsi="Times New Roman"/>
          <w:sz w:val="28"/>
          <w:szCs w:val="28"/>
          <w:lang w:val="uk-UA" w:eastAsia="ru-RU"/>
        </w:rPr>
        <w:t>(</w:t>
      </w:r>
      <w:proofErr w:type="spellStart"/>
      <w:r w:rsidR="00B5433D" w:rsidRPr="00AB3567">
        <w:rPr>
          <w:rFonts w:ascii="Times New Roman" w:hAnsi="Times New Roman"/>
          <w:sz w:val="28"/>
          <w:szCs w:val="28"/>
          <w:lang w:val="uk-UA" w:eastAsia="ru-RU"/>
        </w:rPr>
        <w:t>ко</w:t>
      </w:r>
      <w:r w:rsidR="00B5433D" w:rsidRPr="00EB5E20">
        <w:rPr>
          <w:rFonts w:ascii="Times New Roman" w:hAnsi="Times New Roman"/>
          <w:sz w:val="28"/>
          <w:szCs w:val="28"/>
          <w:lang w:val="uk-UA" w:eastAsia="ru-RU"/>
        </w:rPr>
        <w:t>уч</w:t>
      </w:r>
      <w:r w:rsidR="00FE0DDD" w:rsidRPr="00EB5E20">
        <w:rPr>
          <w:rFonts w:ascii="Times New Roman" w:hAnsi="Times New Roman"/>
          <w:sz w:val="28"/>
          <w:szCs w:val="28"/>
          <w:lang w:val="uk-UA" w:eastAsia="ru-RU"/>
        </w:rPr>
        <w:t>е</w:t>
      </w:r>
      <w:r w:rsidR="00AA0C3F" w:rsidRPr="00EB5E20">
        <w:rPr>
          <w:rFonts w:ascii="Times New Roman" w:hAnsi="Times New Roman"/>
          <w:sz w:val="28"/>
          <w:szCs w:val="28"/>
          <w:lang w:val="uk-UA" w:eastAsia="ru-RU"/>
        </w:rPr>
        <w:t>м</w:t>
      </w:r>
      <w:proofErr w:type="spellEnd"/>
      <w:r w:rsidR="00B5433D" w:rsidRPr="00AB3567">
        <w:rPr>
          <w:rFonts w:ascii="Times New Roman" w:hAnsi="Times New Roman"/>
          <w:sz w:val="28"/>
          <w:szCs w:val="28"/>
          <w:lang w:val="uk-UA" w:eastAsia="ru-RU"/>
        </w:rPr>
        <w:t>)</w:t>
      </w:r>
      <w:r w:rsidR="00AA0C3F">
        <w:rPr>
          <w:rFonts w:ascii="Times New Roman" w:hAnsi="Times New Roman"/>
          <w:sz w:val="28"/>
          <w:szCs w:val="28"/>
          <w:lang w:val="uk-UA" w:eastAsia="uk-UA"/>
        </w:rPr>
        <w:t xml:space="preserve"> проводя</w:t>
      </w:r>
      <w:r w:rsidR="00B5433D" w:rsidRPr="00AB3567">
        <w:rPr>
          <w:rFonts w:ascii="Times New Roman" w:hAnsi="Times New Roman"/>
          <w:sz w:val="28"/>
          <w:szCs w:val="28"/>
          <w:lang w:val="uk-UA" w:eastAsia="uk-UA"/>
        </w:rPr>
        <w:t>ть</w:t>
      </w:r>
      <w:r w:rsidR="00AA0C3F">
        <w:rPr>
          <w:rFonts w:ascii="Times New Roman" w:hAnsi="Times New Roman"/>
          <w:sz w:val="28"/>
          <w:szCs w:val="28"/>
          <w:lang w:val="uk-UA" w:eastAsia="uk-UA"/>
        </w:rPr>
        <w:t>ся співбесіди</w:t>
      </w:r>
      <w:r w:rsidR="008839EB" w:rsidRPr="00AB3567">
        <w:rPr>
          <w:rFonts w:ascii="Times New Roman" w:hAnsi="Times New Roman"/>
          <w:sz w:val="28"/>
          <w:szCs w:val="28"/>
          <w:lang w:val="uk-UA" w:eastAsia="uk-UA"/>
        </w:rPr>
        <w:t xml:space="preserve">, про </w:t>
      </w:r>
      <w:r w:rsidR="00AA0C3F">
        <w:rPr>
          <w:rFonts w:ascii="Times New Roman" w:hAnsi="Times New Roman"/>
          <w:sz w:val="28"/>
          <w:szCs w:val="28"/>
          <w:lang w:val="uk-UA" w:eastAsia="uk-UA"/>
        </w:rPr>
        <w:t>які зазначається</w:t>
      </w:r>
      <w:r w:rsidR="00FD40F1" w:rsidRPr="00AB3567">
        <w:rPr>
          <w:rFonts w:ascii="Times New Roman" w:hAnsi="Times New Roman"/>
          <w:sz w:val="28"/>
          <w:szCs w:val="28"/>
          <w:lang w:val="uk-UA" w:eastAsia="uk-UA"/>
        </w:rPr>
        <w:t xml:space="preserve"> в І</w:t>
      </w:r>
      <w:r w:rsidR="00453196" w:rsidRPr="00AB3567">
        <w:rPr>
          <w:rFonts w:ascii="Times New Roman" w:hAnsi="Times New Roman"/>
          <w:sz w:val="28"/>
          <w:szCs w:val="28"/>
          <w:lang w:val="uk-UA" w:eastAsia="uk-UA"/>
        </w:rPr>
        <w:t>ндивідуальному плані</w:t>
      </w:r>
      <w:r w:rsidR="00BD07E7" w:rsidRPr="00AB3567">
        <w:rPr>
          <w:rFonts w:ascii="Times New Roman" w:hAnsi="Times New Roman"/>
          <w:sz w:val="28"/>
          <w:szCs w:val="28"/>
          <w:lang w:val="uk-UA" w:eastAsia="uk-UA"/>
        </w:rPr>
        <w:t>.</w:t>
      </w:r>
      <w:r w:rsidR="00AA0C3F" w:rsidRPr="00AA0C3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B44BE3" w:rsidRDefault="00B44BE3" w:rsidP="000003C2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A7B">
        <w:rPr>
          <w:rFonts w:ascii="Times New Roman" w:hAnsi="Times New Roman"/>
          <w:sz w:val="28"/>
          <w:szCs w:val="28"/>
          <w:lang w:val="uk-UA" w:eastAsia="uk-UA"/>
        </w:rPr>
        <w:t>2</w:t>
      </w:r>
      <w:r w:rsidR="00FB7A99" w:rsidRPr="00605A7B">
        <w:rPr>
          <w:rFonts w:ascii="Times New Roman" w:hAnsi="Times New Roman"/>
          <w:sz w:val="28"/>
          <w:szCs w:val="28"/>
          <w:lang w:val="uk-UA" w:eastAsia="uk-UA"/>
        </w:rPr>
        <w:t>.1</w:t>
      </w:r>
      <w:r w:rsidR="000003C2">
        <w:rPr>
          <w:rFonts w:ascii="Times New Roman" w:hAnsi="Times New Roman"/>
          <w:sz w:val="28"/>
          <w:szCs w:val="28"/>
          <w:lang w:val="uk-UA" w:eastAsia="uk-UA"/>
        </w:rPr>
        <w:t>3</w:t>
      </w:r>
      <w:r w:rsidR="00FB7A99" w:rsidRPr="00605A7B">
        <w:rPr>
          <w:rFonts w:ascii="Times New Roman" w:hAnsi="Times New Roman"/>
          <w:sz w:val="28"/>
          <w:szCs w:val="28"/>
          <w:lang w:val="uk-UA" w:eastAsia="uk-UA"/>
        </w:rPr>
        <w:t>.</w:t>
      </w:r>
      <w:r w:rsidR="00FB7A99" w:rsidRPr="00605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B45B0">
        <w:rPr>
          <w:rFonts w:ascii="Times New Roman" w:hAnsi="Times New Roman"/>
          <w:sz w:val="28"/>
          <w:szCs w:val="28"/>
          <w:lang w:val="uk-UA" w:eastAsia="ru-RU"/>
        </w:rPr>
        <w:t>Моніторинг</w:t>
      </w:r>
      <w:r w:rsidR="00AB4AF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6227B">
        <w:rPr>
          <w:rFonts w:ascii="Times New Roman" w:hAnsi="Times New Roman"/>
          <w:sz w:val="28"/>
          <w:szCs w:val="28"/>
          <w:lang w:val="uk-UA" w:eastAsia="uk-UA"/>
        </w:rPr>
        <w:t>проходже</w:t>
      </w:r>
      <w:r w:rsidR="00AB4AF1">
        <w:rPr>
          <w:rFonts w:ascii="Times New Roman" w:hAnsi="Times New Roman"/>
          <w:sz w:val="28"/>
          <w:szCs w:val="28"/>
          <w:lang w:val="uk-UA" w:eastAsia="uk-UA"/>
        </w:rPr>
        <w:t>ння</w:t>
      </w:r>
      <w:r w:rsidR="00BD07E7" w:rsidRPr="00605A7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B4AF1" w:rsidRPr="00605A7B">
        <w:rPr>
          <w:rFonts w:ascii="Times New Roman" w:hAnsi="Times New Roman"/>
          <w:sz w:val="28"/>
          <w:szCs w:val="28"/>
          <w:lang w:val="uk-UA" w:eastAsia="uk-UA"/>
        </w:rPr>
        <w:t xml:space="preserve">кандидатом </w:t>
      </w:r>
      <w:r w:rsidR="00BD07E7" w:rsidRPr="00605A7B">
        <w:rPr>
          <w:rFonts w:ascii="Times New Roman" w:hAnsi="Times New Roman"/>
          <w:sz w:val="28"/>
          <w:szCs w:val="28"/>
          <w:lang w:val="uk-UA" w:eastAsia="uk-UA"/>
        </w:rPr>
        <w:t xml:space="preserve">стажування, </w:t>
      </w:r>
      <w:r w:rsidR="00AB4AF1">
        <w:rPr>
          <w:rFonts w:ascii="Times New Roman" w:hAnsi="Times New Roman"/>
          <w:sz w:val="28"/>
          <w:szCs w:val="28"/>
          <w:lang w:val="uk-UA" w:eastAsia="uk-UA"/>
        </w:rPr>
        <w:t>виконання</w:t>
      </w:r>
      <w:r w:rsidR="0006227B" w:rsidRPr="00605A7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B4AF1">
        <w:rPr>
          <w:rFonts w:ascii="Times New Roman" w:hAnsi="Times New Roman"/>
          <w:sz w:val="28"/>
          <w:szCs w:val="28"/>
          <w:lang w:val="uk-UA" w:eastAsia="uk-UA"/>
        </w:rPr>
        <w:t xml:space="preserve">ним </w:t>
      </w:r>
      <w:r w:rsidR="0006227B" w:rsidRPr="00605A7B">
        <w:rPr>
          <w:rFonts w:ascii="Times New Roman" w:hAnsi="Times New Roman"/>
          <w:sz w:val="28"/>
          <w:szCs w:val="28"/>
          <w:lang w:val="uk-UA" w:eastAsia="uk-UA"/>
        </w:rPr>
        <w:t>Індивідуального плану</w:t>
      </w:r>
      <w:r w:rsidR="00FD40F1" w:rsidRPr="00605A7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D07E7" w:rsidRPr="00605A7B">
        <w:rPr>
          <w:rFonts w:ascii="Times New Roman" w:hAnsi="Times New Roman"/>
          <w:sz w:val="28"/>
          <w:szCs w:val="28"/>
          <w:lang w:val="uk-UA" w:eastAsia="uk-UA"/>
        </w:rPr>
        <w:t xml:space="preserve">здійснює </w:t>
      </w:r>
      <w:r w:rsidR="00D927F9" w:rsidRPr="00605A7B">
        <w:rPr>
          <w:rFonts w:ascii="Times New Roman" w:hAnsi="Times New Roman"/>
          <w:sz w:val="28"/>
          <w:szCs w:val="28"/>
          <w:lang w:val="uk-UA" w:eastAsia="uk-UA"/>
        </w:rPr>
        <w:t>суддя–</w:t>
      </w:r>
      <w:r w:rsidR="00BD07E7" w:rsidRPr="00605A7B">
        <w:rPr>
          <w:rFonts w:ascii="Times New Roman" w:hAnsi="Times New Roman"/>
          <w:sz w:val="28"/>
          <w:szCs w:val="28"/>
          <w:lang w:val="uk-UA" w:eastAsia="uk-UA"/>
        </w:rPr>
        <w:t>наставник</w:t>
      </w:r>
      <w:r w:rsidR="00E35322" w:rsidRPr="00605A7B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="00E35322" w:rsidRPr="00605A7B">
        <w:rPr>
          <w:rFonts w:ascii="Times New Roman" w:hAnsi="Times New Roman"/>
          <w:sz w:val="28"/>
          <w:szCs w:val="28"/>
          <w:lang w:val="uk-UA" w:eastAsia="uk-UA"/>
        </w:rPr>
        <w:t>коуч</w:t>
      </w:r>
      <w:proofErr w:type="spellEnd"/>
      <w:r w:rsidR="00E35322" w:rsidRPr="00605A7B">
        <w:rPr>
          <w:rFonts w:ascii="Times New Roman" w:hAnsi="Times New Roman"/>
          <w:sz w:val="28"/>
          <w:szCs w:val="28"/>
          <w:lang w:val="uk-UA" w:eastAsia="uk-UA"/>
        </w:rPr>
        <w:t>)</w:t>
      </w:r>
      <w:r w:rsidR="00BD07E7" w:rsidRPr="00605A7B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190FDA">
        <w:rPr>
          <w:rFonts w:ascii="Times New Roman" w:hAnsi="Times New Roman"/>
          <w:sz w:val="28"/>
          <w:szCs w:val="28"/>
          <w:lang w:val="uk-UA" w:eastAsia="ru-RU"/>
        </w:rPr>
        <w:t xml:space="preserve">керівник відділу спеціальної підготовки кандидатів на посаду судді </w:t>
      </w:r>
      <w:r w:rsidR="00190FDA" w:rsidRPr="00AB3567">
        <w:rPr>
          <w:rFonts w:ascii="Times New Roman" w:hAnsi="Times New Roman"/>
          <w:sz w:val="28"/>
          <w:szCs w:val="28"/>
          <w:lang w:val="uk-UA" w:eastAsia="ru-RU"/>
        </w:rPr>
        <w:t>чи відповідного регіонального відділення</w:t>
      </w:r>
      <w:r w:rsidR="00BD07E7" w:rsidRPr="00605A7B">
        <w:rPr>
          <w:rFonts w:ascii="Times New Roman" w:hAnsi="Times New Roman"/>
          <w:sz w:val="28"/>
          <w:szCs w:val="28"/>
          <w:lang w:val="uk-UA" w:eastAsia="uk-UA"/>
        </w:rPr>
        <w:t>.</w:t>
      </w:r>
      <w:r w:rsidR="00E155C2" w:rsidRPr="007044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453196" w:rsidRPr="00605A7B" w:rsidRDefault="00381D2E" w:rsidP="000003C2">
      <w:pPr>
        <w:spacing w:before="240" w:after="120" w:line="240" w:lineRule="auto"/>
        <w:ind w:left="-142" w:firstLine="567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2.14</w:t>
      </w:r>
      <w:r w:rsidR="00453196" w:rsidRPr="00AB3567">
        <w:rPr>
          <w:rFonts w:ascii="Times New Roman" w:hAnsi="Times New Roman"/>
          <w:sz w:val="28"/>
          <w:szCs w:val="28"/>
          <w:lang w:val="uk-UA" w:eastAsia="ru-RU"/>
        </w:rPr>
        <w:t>. Голова відповідного</w:t>
      </w:r>
      <w:r w:rsidR="00453196" w:rsidRPr="00605A7B">
        <w:rPr>
          <w:rFonts w:ascii="Times New Roman" w:hAnsi="Times New Roman"/>
          <w:sz w:val="28"/>
          <w:szCs w:val="28"/>
          <w:lang w:val="uk-UA" w:eastAsia="ru-RU"/>
        </w:rPr>
        <w:t xml:space="preserve"> місцевого суду (баз</w:t>
      </w:r>
      <w:r w:rsidR="00B24B4B">
        <w:rPr>
          <w:rFonts w:ascii="Times New Roman" w:hAnsi="Times New Roman"/>
          <w:sz w:val="28"/>
          <w:szCs w:val="28"/>
          <w:lang w:val="uk-UA" w:eastAsia="ru-RU"/>
        </w:rPr>
        <w:t xml:space="preserve">и стажування) </w:t>
      </w:r>
      <w:r w:rsidR="003B45B0">
        <w:rPr>
          <w:rFonts w:ascii="Times New Roman" w:hAnsi="Times New Roman"/>
          <w:sz w:val="28"/>
          <w:szCs w:val="28"/>
          <w:lang w:val="uk-UA" w:eastAsia="ru-RU"/>
        </w:rPr>
        <w:t xml:space="preserve">сприяє </w:t>
      </w:r>
      <w:r w:rsidR="00453196" w:rsidRPr="00605A7B">
        <w:rPr>
          <w:rFonts w:ascii="Times New Roman" w:hAnsi="Times New Roman"/>
          <w:sz w:val="28"/>
          <w:szCs w:val="28"/>
          <w:lang w:val="uk-UA" w:eastAsia="ru-RU"/>
        </w:rPr>
        <w:t>процес</w:t>
      </w:r>
      <w:r w:rsidR="003B45B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453196" w:rsidRPr="00605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6B09" w:rsidRPr="00605A7B"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="00453196" w:rsidRPr="00605A7B">
        <w:rPr>
          <w:rFonts w:ascii="Times New Roman" w:hAnsi="Times New Roman"/>
          <w:sz w:val="28"/>
          <w:szCs w:val="28"/>
          <w:lang w:val="uk-UA" w:eastAsia="ru-RU"/>
        </w:rPr>
        <w:t xml:space="preserve"> в суді, </w:t>
      </w:r>
      <w:r w:rsidR="00B24B4B" w:rsidRPr="00EB5E20">
        <w:rPr>
          <w:rFonts w:ascii="Times New Roman" w:hAnsi="Times New Roman"/>
          <w:sz w:val="28"/>
          <w:szCs w:val="28"/>
          <w:lang w:val="uk-UA" w:eastAsia="ru-RU"/>
        </w:rPr>
        <w:t>ефективно</w:t>
      </w:r>
      <w:r w:rsidR="00FE0DDD" w:rsidRPr="00EB5E20">
        <w:rPr>
          <w:rFonts w:ascii="Times New Roman" w:hAnsi="Times New Roman"/>
          <w:sz w:val="28"/>
          <w:szCs w:val="28"/>
          <w:lang w:val="uk-UA" w:eastAsia="ru-RU"/>
        </w:rPr>
        <w:t>му</w:t>
      </w:r>
      <w:r w:rsidR="00B24B4B" w:rsidRPr="00EB5E20">
        <w:rPr>
          <w:rFonts w:ascii="Times New Roman" w:hAnsi="Times New Roman"/>
          <w:sz w:val="28"/>
          <w:szCs w:val="28"/>
          <w:lang w:val="uk-UA" w:eastAsia="ru-RU"/>
        </w:rPr>
        <w:t xml:space="preserve"> викон</w:t>
      </w:r>
      <w:r w:rsidR="00FE0DDD" w:rsidRPr="00EB5E20">
        <w:rPr>
          <w:rFonts w:ascii="Times New Roman" w:hAnsi="Times New Roman"/>
          <w:sz w:val="28"/>
          <w:szCs w:val="28"/>
          <w:lang w:val="uk-UA" w:eastAsia="ru-RU"/>
        </w:rPr>
        <w:t>анню завдань, визначених</w:t>
      </w:r>
      <w:r w:rsidR="00453196" w:rsidRPr="00EB5E20">
        <w:rPr>
          <w:rFonts w:ascii="Times New Roman" w:hAnsi="Times New Roman"/>
          <w:sz w:val="28"/>
          <w:szCs w:val="28"/>
          <w:lang w:val="uk-UA" w:eastAsia="ru-RU"/>
        </w:rPr>
        <w:t xml:space="preserve"> Програмою </w:t>
      </w:r>
      <w:r w:rsidR="006D7632" w:rsidRPr="006D7632">
        <w:rPr>
          <w:rFonts w:ascii="Times New Roman" w:hAnsi="Times New Roman"/>
          <w:sz w:val="28"/>
          <w:szCs w:val="28"/>
          <w:lang w:val="uk-UA" w:eastAsia="ru-RU"/>
        </w:rPr>
        <w:t xml:space="preserve">стажування </w:t>
      </w:r>
      <w:r w:rsidR="00453196" w:rsidRPr="00EB5E20">
        <w:rPr>
          <w:rFonts w:ascii="Times New Roman" w:hAnsi="Times New Roman"/>
          <w:sz w:val="28"/>
          <w:szCs w:val="28"/>
          <w:lang w:val="uk-UA" w:eastAsia="ru-RU"/>
        </w:rPr>
        <w:t>та  Індивідуальним планом.</w:t>
      </w:r>
    </w:p>
    <w:p w:rsidR="0042074E" w:rsidRPr="00605A7B" w:rsidRDefault="00FB7A99" w:rsidP="000003C2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A7B">
        <w:rPr>
          <w:rFonts w:ascii="Times New Roman" w:hAnsi="Times New Roman"/>
          <w:sz w:val="28"/>
          <w:szCs w:val="28"/>
          <w:lang w:val="uk-UA" w:eastAsia="uk-UA"/>
        </w:rPr>
        <w:t>2.1</w:t>
      </w:r>
      <w:r w:rsidR="00381D2E">
        <w:rPr>
          <w:rFonts w:ascii="Times New Roman" w:hAnsi="Times New Roman"/>
          <w:sz w:val="28"/>
          <w:szCs w:val="28"/>
          <w:lang w:val="uk-UA" w:eastAsia="uk-UA"/>
        </w:rPr>
        <w:t>5</w:t>
      </w:r>
      <w:r w:rsidR="0042074E" w:rsidRPr="00605A7B">
        <w:rPr>
          <w:rFonts w:ascii="Times New Roman" w:hAnsi="Times New Roman"/>
          <w:sz w:val="28"/>
          <w:szCs w:val="28"/>
          <w:lang w:val="uk-UA" w:eastAsia="uk-UA"/>
        </w:rPr>
        <w:t xml:space="preserve">. Заміна </w:t>
      </w:r>
      <w:r w:rsidR="00B5433D" w:rsidRPr="00605A7B">
        <w:rPr>
          <w:rFonts w:ascii="Times New Roman" w:hAnsi="Times New Roman"/>
          <w:sz w:val="28"/>
          <w:szCs w:val="28"/>
          <w:lang w:val="uk-UA" w:eastAsia="uk-UA"/>
        </w:rPr>
        <w:t>судді–</w:t>
      </w:r>
      <w:r w:rsidR="0042074E" w:rsidRPr="00605A7B">
        <w:rPr>
          <w:rFonts w:ascii="Times New Roman" w:hAnsi="Times New Roman"/>
          <w:sz w:val="28"/>
          <w:szCs w:val="28"/>
          <w:lang w:val="uk-UA" w:eastAsia="uk-UA"/>
        </w:rPr>
        <w:t>наставника</w:t>
      </w:r>
      <w:r w:rsidR="00B5433D" w:rsidRPr="00605A7B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="00B5433D" w:rsidRPr="00605A7B">
        <w:rPr>
          <w:rFonts w:ascii="Times New Roman" w:hAnsi="Times New Roman"/>
          <w:sz w:val="28"/>
          <w:szCs w:val="28"/>
          <w:lang w:val="uk-UA" w:eastAsia="uk-UA"/>
        </w:rPr>
        <w:t>коуча</w:t>
      </w:r>
      <w:proofErr w:type="spellEnd"/>
      <w:r w:rsidR="00B5433D" w:rsidRPr="00605A7B">
        <w:rPr>
          <w:rFonts w:ascii="Times New Roman" w:hAnsi="Times New Roman"/>
          <w:sz w:val="28"/>
          <w:szCs w:val="28"/>
          <w:lang w:val="uk-UA" w:eastAsia="uk-UA"/>
        </w:rPr>
        <w:t xml:space="preserve">) </w:t>
      </w:r>
      <w:r w:rsidR="0042074E" w:rsidRPr="00605A7B">
        <w:rPr>
          <w:rFonts w:ascii="Times New Roman" w:hAnsi="Times New Roman"/>
          <w:sz w:val="28"/>
          <w:szCs w:val="28"/>
          <w:lang w:val="uk-UA" w:eastAsia="uk-UA"/>
        </w:rPr>
        <w:t>може здійснюватися за умови:</w:t>
      </w:r>
    </w:p>
    <w:p w:rsidR="0042074E" w:rsidRPr="00605A7B" w:rsidRDefault="0042074E" w:rsidP="000003C2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A7B">
        <w:rPr>
          <w:rFonts w:ascii="Times New Roman" w:hAnsi="Times New Roman"/>
          <w:sz w:val="28"/>
          <w:szCs w:val="28"/>
          <w:lang w:val="uk-UA" w:eastAsia="uk-UA"/>
        </w:rPr>
        <w:t xml:space="preserve">- звільнення </w:t>
      </w:r>
      <w:r w:rsidR="00A86C34" w:rsidRPr="00605A7B">
        <w:rPr>
          <w:rFonts w:ascii="Times New Roman" w:hAnsi="Times New Roman"/>
          <w:sz w:val="28"/>
          <w:szCs w:val="28"/>
          <w:lang w:val="uk-UA" w:eastAsia="uk-UA"/>
        </w:rPr>
        <w:t>судді–</w:t>
      </w:r>
      <w:r w:rsidRPr="00605A7B">
        <w:rPr>
          <w:rFonts w:ascii="Times New Roman" w:hAnsi="Times New Roman"/>
          <w:sz w:val="28"/>
          <w:szCs w:val="28"/>
          <w:lang w:val="uk-UA" w:eastAsia="uk-UA"/>
        </w:rPr>
        <w:t>наставника (</w:t>
      </w:r>
      <w:proofErr w:type="spellStart"/>
      <w:r w:rsidR="001E6E6C">
        <w:rPr>
          <w:rFonts w:ascii="Times New Roman" w:hAnsi="Times New Roman"/>
          <w:sz w:val="28"/>
          <w:szCs w:val="28"/>
          <w:lang w:val="uk-UA" w:eastAsia="uk-UA"/>
        </w:rPr>
        <w:t>коуча</w:t>
      </w:r>
      <w:proofErr w:type="spellEnd"/>
      <w:r w:rsidR="001E6E6C">
        <w:rPr>
          <w:rFonts w:ascii="Times New Roman" w:hAnsi="Times New Roman"/>
          <w:sz w:val="28"/>
          <w:szCs w:val="28"/>
          <w:lang w:val="uk-UA" w:eastAsia="uk-UA"/>
        </w:rPr>
        <w:t>)</w:t>
      </w:r>
    </w:p>
    <w:p w:rsidR="0042074E" w:rsidRPr="00605A7B" w:rsidRDefault="0042074E" w:rsidP="000003C2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A7B">
        <w:rPr>
          <w:rFonts w:ascii="Times New Roman" w:hAnsi="Times New Roman"/>
          <w:sz w:val="28"/>
          <w:szCs w:val="28"/>
          <w:lang w:val="uk-UA" w:eastAsia="uk-UA"/>
        </w:rPr>
        <w:t xml:space="preserve">- переведення </w:t>
      </w:r>
      <w:r w:rsidR="00A86C34" w:rsidRPr="00605A7B">
        <w:rPr>
          <w:rFonts w:ascii="Times New Roman" w:hAnsi="Times New Roman"/>
          <w:sz w:val="28"/>
          <w:szCs w:val="28"/>
          <w:lang w:val="uk-UA" w:eastAsia="uk-UA"/>
        </w:rPr>
        <w:t>судді–</w:t>
      </w:r>
      <w:r w:rsidRPr="00605A7B">
        <w:rPr>
          <w:rFonts w:ascii="Times New Roman" w:hAnsi="Times New Roman"/>
          <w:sz w:val="28"/>
          <w:szCs w:val="28"/>
          <w:lang w:val="uk-UA" w:eastAsia="uk-UA"/>
        </w:rPr>
        <w:t>на</w:t>
      </w:r>
      <w:r w:rsidR="001E6E6C">
        <w:rPr>
          <w:rFonts w:ascii="Times New Roman" w:hAnsi="Times New Roman"/>
          <w:sz w:val="28"/>
          <w:szCs w:val="28"/>
          <w:lang w:val="uk-UA" w:eastAsia="uk-UA"/>
        </w:rPr>
        <w:t>ставника (</w:t>
      </w:r>
      <w:proofErr w:type="spellStart"/>
      <w:r w:rsidR="001E6E6C">
        <w:rPr>
          <w:rFonts w:ascii="Times New Roman" w:hAnsi="Times New Roman"/>
          <w:sz w:val="28"/>
          <w:szCs w:val="28"/>
          <w:lang w:val="uk-UA" w:eastAsia="uk-UA"/>
        </w:rPr>
        <w:t>коуча</w:t>
      </w:r>
      <w:proofErr w:type="spellEnd"/>
      <w:r w:rsidR="001E6E6C">
        <w:rPr>
          <w:rFonts w:ascii="Times New Roman" w:hAnsi="Times New Roman"/>
          <w:sz w:val="28"/>
          <w:szCs w:val="28"/>
          <w:lang w:val="uk-UA" w:eastAsia="uk-UA"/>
        </w:rPr>
        <w:t>) до іншого суду</w:t>
      </w:r>
    </w:p>
    <w:p w:rsidR="0042074E" w:rsidRPr="00605A7B" w:rsidRDefault="0042074E" w:rsidP="000003C2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05A7B">
        <w:rPr>
          <w:rFonts w:ascii="Times New Roman" w:hAnsi="Times New Roman"/>
          <w:sz w:val="28"/>
          <w:szCs w:val="28"/>
          <w:lang w:val="uk-UA" w:eastAsia="uk-UA"/>
        </w:rPr>
        <w:lastRenderedPageBreak/>
        <w:t>- тимчасово</w:t>
      </w:r>
      <w:r w:rsidR="00B5433D" w:rsidRPr="00605A7B">
        <w:rPr>
          <w:rFonts w:ascii="Times New Roman" w:hAnsi="Times New Roman"/>
          <w:sz w:val="28"/>
          <w:szCs w:val="28"/>
          <w:lang w:val="uk-UA" w:eastAsia="uk-UA"/>
        </w:rPr>
        <w:t>ї</w:t>
      </w:r>
      <w:r w:rsidR="003B0235" w:rsidRPr="00605A7B">
        <w:rPr>
          <w:rFonts w:ascii="Times New Roman" w:hAnsi="Times New Roman"/>
          <w:sz w:val="28"/>
          <w:szCs w:val="28"/>
          <w:lang w:val="uk-UA" w:eastAsia="uk-UA"/>
        </w:rPr>
        <w:t xml:space="preserve"> непрацездатності</w:t>
      </w:r>
      <w:r w:rsidR="00A86C34" w:rsidRPr="00605A7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24B4B" w:rsidRPr="00605A7B">
        <w:rPr>
          <w:rFonts w:ascii="Times New Roman" w:hAnsi="Times New Roman"/>
          <w:sz w:val="28"/>
          <w:szCs w:val="28"/>
          <w:lang w:val="uk-UA" w:eastAsia="uk-UA"/>
        </w:rPr>
        <w:t>(понад 5 днів)</w:t>
      </w:r>
      <w:r w:rsidR="00B24B4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86C34" w:rsidRPr="00605A7B">
        <w:rPr>
          <w:rFonts w:ascii="Times New Roman" w:hAnsi="Times New Roman"/>
          <w:sz w:val="28"/>
          <w:szCs w:val="28"/>
          <w:lang w:val="uk-UA" w:eastAsia="uk-UA"/>
        </w:rPr>
        <w:t>судді–</w:t>
      </w:r>
      <w:r w:rsidR="00B5433D" w:rsidRPr="00605A7B">
        <w:rPr>
          <w:rFonts w:ascii="Times New Roman" w:hAnsi="Times New Roman"/>
          <w:sz w:val="28"/>
          <w:szCs w:val="28"/>
          <w:lang w:val="uk-UA" w:eastAsia="uk-UA"/>
        </w:rPr>
        <w:t>наставника (</w:t>
      </w:r>
      <w:proofErr w:type="spellStart"/>
      <w:r w:rsidR="00B5433D" w:rsidRPr="00605A7B">
        <w:rPr>
          <w:rFonts w:ascii="Times New Roman" w:hAnsi="Times New Roman"/>
          <w:sz w:val="28"/>
          <w:szCs w:val="28"/>
          <w:lang w:val="uk-UA" w:eastAsia="uk-UA"/>
        </w:rPr>
        <w:t>коуча</w:t>
      </w:r>
      <w:proofErr w:type="spellEnd"/>
      <w:r w:rsidR="00B5433D" w:rsidRPr="00605A7B">
        <w:rPr>
          <w:rFonts w:ascii="Times New Roman" w:hAnsi="Times New Roman"/>
          <w:sz w:val="28"/>
          <w:szCs w:val="28"/>
          <w:lang w:val="uk-UA" w:eastAsia="uk-UA"/>
        </w:rPr>
        <w:t>)</w:t>
      </w:r>
      <w:r w:rsidRPr="00605A7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2074E" w:rsidRPr="00A10B1D" w:rsidRDefault="008839EB" w:rsidP="00182289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605A7B">
        <w:rPr>
          <w:rFonts w:ascii="Times New Roman" w:hAnsi="Times New Roman"/>
          <w:sz w:val="28"/>
          <w:szCs w:val="28"/>
          <w:lang w:val="uk-UA" w:eastAsia="uk-UA"/>
        </w:rPr>
        <w:t>2.1</w:t>
      </w:r>
      <w:r w:rsidR="00381D2E">
        <w:rPr>
          <w:rFonts w:ascii="Times New Roman" w:hAnsi="Times New Roman"/>
          <w:sz w:val="28"/>
          <w:szCs w:val="28"/>
          <w:lang w:val="uk-UA" w:eastAsia="uk-UA"/>
        </w:rPr>
        <w:t>6</w:t>
      </w:r>
      <w:r w:rsidR="0042074E" w:rsidRPr="00605A7B">
        <w:rPr>
          <w:rFonts w:ascii="Times New Roman" w:hAnsi="Times New Roman"/>
          <w:sz w:val="28"/>
          <w:szCs w:val="28"/>
          <w:lang w:val="uk-UA" w:eastAsia="uk-UA"/>
        </w:rPr>
        <w:t xml:space="preserve">. Заміна </w:t>
      </w:r>
      <w:r w:rsidR="00A86C34" w:rsidRPr="00605A7B">
        <w:rPr>
          <w:rFonts w:ascii="Times New Roman" w:hAnsi="Times New Roman"/>
          <w:sz w:val="28"/>
          <w:szCs w:val="28"/>
          <w:lang w:val="uk-UA" w:eastAsia="uk-UA"/>
        </w:rPr>
        <w:t>судді–</w:t>
      </w:r>
      <w:r w:rsidR="0042074E" w:rsidRPr="00605A7B">
        <w:rPr>
          <w:rFonts w:ascii="Times New Roman" w:hAnsi="Times New Roman"/>
          <w:sz w:val="28"/>
          <w:szCs w:val="28"/>
          <w:lang w:val="uk-UA" w:eastAsia="uk-UA"/>
        </w:rPr>
        <w:t>наставника (</w:t>
      </w:r>
      <w:proofErr w:type="spellStart"/>
      <w:r w:rsidR="0042074E" w:rsidRPr="00605A7B">
        <w:rPr>
          <w:rFonts w:ascii="Times New Roman" w:hAnsi="Times New Roman"/>
          <w:sz w:val="28"/>
          <w:szCs w:val="28"/>
          <w:lang w:val="uk-UA" w:eastAsia="uk-UA"/>
        </w:rPr>
        <w:t>коуча</w:t>
      </w:r>
      <w:proofErr w:type="spellEnd"/>
      <w:r w:rsidR="0042074E" w:rsidRPr="00605A7B">
        <w:rPr>
          <w:rFonts w:ascii="Times New Roman" w:hAnsi="Times New Roman"/>
          <w:sz w:val="28"/>
          <w:szCs w:val="28"/>
          <w:lang w:val="uk-UA" w:eastAsia="uk-UA"/>
        </w:rPr>
        <w:t xml:space="preserve">) </w:t>
      </w:r>
      <w:r w:rsidR="000F10B4">
        <w:rPr>
          <w:rFonts w:ascii="Times New Roman" w:hAnsi="Times New Roman"/>
          <w:sz w:val="28"/>
          <w:szCs w:val="28"/>
          <w:lang w:val="uk-UA" w:eastAsia="uk-UA"/>
        </w:rPr>
        <w:t xml:space="preserve">проводиться </w:t>
      </w:r>
      <w:r w:rsidR="00EB2769">
        <w:rPr>
          <w:rFonts w:ascii="Times New Roman" w:hAnsi="Times New Roman"/>
          <w:sz w:val="28"/>
          <w:szCs w:val="28"/>
          <w:lang w:val="uk-UA" w:eastAsia="uk-UA"/>
        </w:rPr>
        <w:t>головою</w:t>
      </w:r>
      <w:r w:rsidR="003B0235" w:rsidRPr="00605A7B">
        <w:rPr>
          <w:rFonts w:ascii="Times New Roman" w:hAnsi="Times New Roman"/>
          <w:sz w:val="28"/>
          <w:szCs w:val="28"/>
          <w:lang w:val="uk-UA" w:eastAsia="uk-UA"/>
        </w:rPr>
        <w:t xml:space="preserve"> місцевого суду.</w:t>
      </w:r>
      <w:r w:rsidR="0042074E" w:rsidRPr="00605A7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D337C" w:rsidRPr="00605A7B" w:rsidRDefault="00ED337C" w:rsidP="007044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b/>
          <w:sz w:val="28"/>
          <w:szCs w:val="28"/>
          <w:lang w:val="uk-UA" w:eastAsia="ru-RU"/>
        </w:rPr>
        <w:t xml:space="preserve">3. </w:t>
      </w:r>
      <w:proofErr w:type="spellStart"/>
      <w:r w:rsidRPr="00605A7B">
        <w:rPr>
          <w:rFonts w:ascii="Times New Roman" w:hAnsi="Times New Roman"/>
          <w:b/>
          <w:sz w:val="28"/>
          <w:szCs w:val="28"/>
          <w:lang w:eastAsia="ru-RU"/>
        </w:rPr>
        <w:t>Вимоги</w:t>
      </w:r>
      <w:proofErr w:type="spellEnd"/>
      <w:r w:rsidR="00577727" w:rsidRPr="00605A7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05A7B">
        <w:rPr>
          <w:rFonts w:ascii="Times New Roman" w:hAnsi="Times New Roman"/>
          <w:b/>
          <w:sz w:val="28"/>
          <w:szCs w:val="28"/>
          <w:lang w:eastAsia="ru-RU"/>
        </w:rPr>
        <w:t xml:space="preserve">до  </w:t>
      </w:r>
      <w:r w:rsidR="00985DB4" w:rsidRPr="00605A7B">
        <w:rPr>
          <w:rFonts w:ascii="Times New Roman" w:hAnsi="Times New Roman"/>
          <w:b/>
          <w:sz w:val="28"/>
          <w:szCs w:val="28"/>
          <w:lang w:val="uk-UA" w:eastAsia="ru-RU"/>
        </w:rPr>
        <w:t>судд</w:t>
      </w:r>
      <w:proofErr w:type="gramStart"/>
      <w:r w:rsidR="00985DB4" w:rsidRPr="00605A7B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8805E5" w:rsidRPr="00605A7B">
        <w:rPr>
          <w:rFonts w:ascii="Times New Roman" w:hAnsi="Times New Roman"/>
          <w:b/>
          <w:sz w:val="28"/>
          <w:szCs w:val="28"/>
          <w:lang w:val="uk-UA" w:eastAsia="ru-RU"/>
        </w:rPr>
        <w:t>–</w:t>
      </w:r>
      <w:proofErr w:type="gramEnd"/>
      <w:r w:rsidR="008A5D57" w:rsidRPr="00605A7B">
        <w:rPr>
          <w:rFonts w:ascii="Times New Roman" w:hAnsi="Times New Roman"/>
          <w:b/>
          <w:sz w:val="28"/>
          <w:szCs w:val="28"/>
          <w:lang w:val="uk-UA" w:eastAsia="ru-RU"/>
        </w:rPr>
        <w:t>наставника</w:t>
      </w:r>
      <w:r w:rsidR="008805E5" w:rsidRPr="00605A7B">
        <w:rPr>
          <w:rFonts w:ascii="Times New Roman" w:hAnsi="Times New Roman"/>
          <w:b/>
          <w:sz w:val="28"/>
          <w:szCs w:val="28"/>
          <w:lang w:val="uk-UA" w:eastAsia="ru-RU"/>
        </w:rPr>
        <w:t xml:space="preserve"> (</w:t>
      </w:r>
      <w:proofErr w:type="spellStart"/>
      <w:r w:rsidR="008805E5" w:rsidRPr="00605A7B">
        <w:rPr>
          <w:rFonts w:ascii="Times New Roman" w:hAnsi="Times New Roman"/>
          <w:b/>
          <w:sz w:val="28"/>
          <w:szCs w:val="28"/>
          <w:lang w:val="uk-UA" w:eastAsia="ru-RU"/>
        </w:rPr>
        <w:t>коуча</w:t>
      </w:r>
      <w:proofErr w:type="spellEnd"/>
      <w:r w:rsidR="008805E5" w:rsidRPr="00605A7B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1A5D1F" w:rsidRPr="00605A7B" w:rsidRDefault="001A5D1F" w:rsidP="007044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D337C" w:rsidRPr="00605A7B" w:rsidRDefault="00A86C34" w:rsidP="001A5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sz w:val="28"/>
          <w:szCs w:val="28"/>
          <w:lang w:val="uk-UA" w:eastAsia="ru-RU"/>
        </w:rPr>
        <w:t>Суддя–</w:t>
      </w:r>
      <w:r w:rsidR="00175A7F" w:rsidRPr="00605A7B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>аставник</w:t>
      </w:r>
      <w:r w:rsidR="00CF2337" w:rsidRPr="00605A7B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CF2337" w:rsidRPr="00605A7B">
        <w:rPr>
          <w:rFonts w:ascii="Times New Roman" w:hAnsi="Times New Roman"/>
          <w:sz w:val="28"/>
          <w:szCs w:val="28"/>
          <w:lang w:val="uk-UA" w:eastAsia="ru-RU"/>
        </w:rPr>
        <w:t>коуч</w:t>
      </w:r>
      <w:proofErr w:type="spellEnd"/>
      <w:r w:rsidR="00CF2337" w:rsidRPr="00605A7B">
        <w:rPr>
          <w:rFonts w:ascii="Times New Roman" w:hAnsi="Times New Roman"/>
          <w:sz w:val="28"/>
          <w:szCs w:val="28"/>
          <w:lang w:val="uk-UA" w:eastAsia="ru-RU"/>
        </w:rPr>
        <w:t>)</w:t>
      </w:r>
      <w:r w:rsidR="00175A7F" w:rsidRPr="00605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 xml:space="preserve"> ма</w:t>
      </w:r>
      <w:r w:rsidR="00175A7F" w:rsidRPr="00605A7B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>вiдповiдати</w:t>
      </w:r>
      <w:proofErr w:type="spellEnd"/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 xml:space="preserve"> таким вимогам:</w:t>
      </w:r>
    </w:p>
    <w:p w:rsidR="00ED337C" w:rsidRPr="00605A7B" w:rsidRDefault="001D4017" w:rsidP="00605A7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>досвiд</w:t>
      </w:r>
      <w:proofErr w:type="spellEnd"/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 xml:space="preserve"> роботи на посаді судді</w:t>
      </w:r>
      <w:r w:rsidR="00A10B1D">
        <w:rPr>
          <w:rFonts w:ascii="Times New Roman" w:hAnsi="Times New Roman"/>
          <w:sz w:val="28"/>
          <w:szCs w:val="28"/>
          <w:lang w:val="uk-UA" w:eastAsia="ru-RU"/>
        </w:rPr>
        <w:t>, як правило,</w:t>
      </w:r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 xml:space="preserve"> не менше </w:t>
      </w:r>
      <w:r w:rsidRPr="00605A7B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605A7B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 w:rsidR="00A86C34" w:rsidRPr="00605A7B">
        <w:rPr>
          <w:rFonts w:ascii="Times New Roman" w:hAnsi="Times New Roman"/>
          <w:sz w:val="28"/>
          <w:szCs w:val="28"/>
          <w:lang w:val="uk-UA" w:eastAsia="ru-RU"/>
        </w:rPr>
        <w:t>яти</w:t>
      </w:r>
      <w:proofErr w:type="spellEnd"/>
      <w:r w:rsidR="00A10B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10B1D">
        <w:rPr>
          <w:rFonts w:ascii="Times New Roman" w:hAnsi="Times New Roman"/>
          <w:sz w:val="28"/>
          <w:szCs w:val="28"/>
          <w:lang w:val="uk-UA" w:eastAsia="ru-RU"/>
        </w:rPr>
        <w:t>рокiв</w:t>
      </w:r>
      <w:proofErr w:type="spellEnd"/>
    </w:p>
    <w:p w:rsidR="00ED337C" w:rsidRPr="00605A7B" w:rsidRDefault="00C6470A" w:rsidP="00CE52B9">
      <w:pPr>
        <w:tabs>
          <w:tab w:val="left" w:pos="709"/>
          <w:tab w:val="left" w:pos="993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proofErr w:type="spellStart"/>
      <w:r w:rsidR="001D4017" w:rsidRPr="00605A7B">
        <w:rPr>
          <w:rFonts w:ascii="Times New Roman" w:hAnsi="Times New Roman"/>
          <w:sz w:val="28"/>
          <w:szCs w:val="28"/>
          <w:lang w:val="uk-UA" w:eastAsia="ru-RU"/>
        </w:rPr>
        <w:t>володiння</w:t>
      </w:r>
      <w:proofErr w:type="spellEnd"/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 xml:space="preserve"> глибокими </w:t>
      </w:r>
      <w:proofErr w:type="spellStart"/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>професiйними</w:t>
      </w:r>
      <w:proofErr w:type="spellEnd"/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 xml:space="preserve"> знаннями, </w:t>
      </w:r>
      <w:proofErr w:type="spellStart"/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>умiннями</w:t>
      </w:r>
      <w:proofErr w:type="spellEnd"/>
      <w:r w:rsidR="00A10B1D">
        <w:rPr>
          <w:rFonts w:ascii="Times New Roman" w:hAnsi="Times New Roman"/>
          <w:sz w:val="28"/>
          <w:szCs w:val="28"/>
          <w:lang w:val="uk-UA" w:eastAsia="ru-RU"/>
        </w:rPr>
        <w:t xml:space="preserve"> та навичками</w:t>
      </w:r>
    </w:p>
    <w:p w:rsidR="00ED337C" w:rsidRPr="00605A7B" w:rsidRDefault="0061296B" w:rsidP="00605A7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A10B1D">
        <w:rPr>
          <w:rFonts w:ascii="Times New Roman" w:hAnsi="Times New Roman"/>
          <w:sz w:val="28"/>
          <w:szCs w:val="28"/>
          <w:lang w:val="uk-UA" w:eastAsia="ru-RU"/>
        </w:rPr>
        <w:t>наявність високих</w:t>
      </w:r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0B1D">
        <w:rPr>
          <w:rFonts w:ascii="Times New Roman" w:hAnsi="Times New Roman"/>
          <w:sz w:val="28"/>
          <w:szCs w:val="28"/>
          <w:lang w:val="uk-UA" w:eastAsia="ru-RU"/>
        </w:rPr>
        <w:t>ділових і</w:t>
      </w:r>
      <w:r w:rsidR="001D4017" w:rsidRPr="00605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337C" w:rsidRPr="00605A7B">
        <w:rPr>
          <w:rFonts w:ascii="Times New Roman" w:hAnsi="Times New Roman"/>
          <w:sz w:val="28"/>
          <w:szCs w:val="28"/>
          <w:lang w:val="uk-UA" w:eastAsia="ru-RU"/>
        </w:rPr>
        <w:t>морально</w:t>
      </w:r>
      <w:r w:rsidR="00A86C34" w:rsidRPr="00605A7B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A10B1D">
        <w:rPr>
          <w:rFonts w:ascii="Times New Roman" w:hAnsi="Times New Roman"/>
          <w:sz w:val="28"/>
          <w:szCs w:val="28"/>
          <w:lang w:val="uk-UA" w:eastAsia="ru-RU"/>
        </w:rPr>
        <w:t>психологічних якостей</w:t>
      </w:r>
    </w:p>
    <w:p w:rsidR="00ED337C" w:rsidRPr="00605A7B" w:rsidRDefault="00ED337C" w:rsidP="00605A7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605A7B">
        <w:rPr>
          <w:rFonts w:ascii="Times New Roman" w:hAnsi="Times New Roman"/>
          <w:sz w:val="28"/>
          <w:szCs w:val="28"/>
          <w:lang w:val="uk-UA" w:eastAsia="ru-RU"/>
        </w:rPr>
        <w:t>володi</w:t>
      </w:r>
      <w:r w:rsidR="001D4017" w:rsidRPr="00605A7B">
        <w:rPr>
          <w:rFonts w:ascii="Times New Roman" w:hAnsi="Times New Roman"/>
          <w:sz w:val="28"/>
          <w:szCs w:val="28"/>
          <w:lang w:val="uk-UA" w:eastAsia="ru-RU"/>
        </w:rPr>
        <w:t>ння</w:t>
      </w:r>
      <w:proofErr w:type="spellEnd"/>
      <w:r w:rsidRPr="00605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05A7B">
        <w:rPr>
          <w:rFonts w:ascii="Times New Roman" w:hAnsi="Times New Roman"/>
          <w:sz w:val="28"/>
          <w:szCs w:val="28"/>
          <w:lang w:val="uk-UA" w:eastAsia="ru-RU"/>
        </w:rPr>
        <w:t>органiзаторськи</w:t>
      </w:r>
      <w:r w:rsidR="00A10B1D">
        <w:rPr>
          <w:rFonts w:ascii="Times New Roman" w:hAnsi="Times New Roman"/>
          <w:sz w:val="28"/>
          <w:szCs w:val="28"/>
          <w:lang w:val="uk-UA" w:eastAsia="ru-RU"/>
        </w:rPr>
        <w:t>ми</w:t>
      </w:r>
      <w:proofErr w:type="spellEnd"/>
      <w:r w:rsidR="00A10B1D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="00A10B1D">
        <w:rPr>
          <w:rFonts w:ascii="Times New Roman" w:hAnsi="Times New Roman"/>
          <w:sz w:val="28"/>
          <w:szCs w:val="28"/>
          <w:lang w:val="uk-UA" w:eastAsia="ru-RU"/>
        </w:rPr>
        <w:t>педагогiчними</w:t>
      </w:r>
      <w:proofErr w:type="spellEnd"/>
      <w:r w:rsidR="00A10B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10B1D">
        <w:rPr>
          <w:rFonts w:ascii="Times New Roman" w:hAnsi="Times New Roman"/>
          <w:sz w:val="28"/>
          <w:szCs w:val="28"/>
          <w:lang w:val="uk-UA" w:eastAsia="ru-RU"/>
        </w:rPr>
        <w:t>здiбностями</w:t>
      </w:r>
      <w:proofErr w:type="spellEnd"/>
    </w:p>
    <w:p w:rsidR="00ED337C" w:rsidRPr="00AB3567" w:rsidRDefault="001D4017" w:rsidP="00605A7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-  авторитет</w:t>
      </w:r>
      <w:r w:rsidR="00ED337C" w:rsidRPr="00AB3567">
        <w:rPr>
          <w:rFonts w:ascii="Times New Roman" w:hAnsi="Times New Roman"/>
          <w:sz w:val="28"/>
          <w:szCs w:val="28"/>
          <w:lang w:val="uk-UA" w:eastAsia="ru-RU"/>
        </w:rPr>
        <w:t xml:space="preserve"> i по</w:t>
      </w:r>
      <w:r w:rsidRPr="00AB3567">
        <w:rPr>
          <w:rFonts w:ascii="Times New Roman" w:hAnsi="Times New Roman"/>
          <w:sz w:val="28"/>
          <w:szCs w:val="28"/>
          <w:lang w:val="uk-UA" w:eastAsia="ru-RU"/>
        </w:rPr>
        <w:t>вага</w:t>
      </w:r>
      <w:r w:rsidR="00075F4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0B1D" w:rsidRPr="00AB3567">
        <w:rPr>
          <w:rFonts w:ascii="Times New Roman" w:hAnsi="Times New Roman"/>
          <w:sz w:val="28"/>
          <w:szCs w:val="28"/>
          <w:lang w:val="uk-UA" w:eastAsia="ru-RU"/>
        </w:rPr>
        <w:t xml:space="preserve">серед колег суддів </w:t>
      </w:r>
      <w:r w:rsidR="00A10B1D">
        <w:rPr>
          <w:rFonts w:ascii="Times New Roman" w:hAnsi="Times New Roman"/>
          <w:sz w:val="28"/>
          <w:szCs w:val="28"/>
          <w:lang w:val="uk-UA" w:eastAsia="ru-RU"/>
        </w:rPr>
        <w:t xml:space="preserve">і </w:t>
      </w:r>
      <w:r w:rsidR="00075F47" w:rsidRPr="00AB3567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67DCA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86C34" w:rsidRPr="00AB3567">
        <w:rPr>
          <w:rFonts w:ascii="Times New Roman" w:hAnsi="Times New Roman"/>
          <w:sz w:val="28"/>
          <w:szCs w:val="28"/>
          <w:lang w:val="uk-UA" w:eastAsia="ru-RU"/>
        </w:rPr>
        <w:t>колективі</w:t>
      </w:r>
      <w:r w:rsidR="0031470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суду</w:t>
      </w:r>
      <w:r w:rsidR="008A5D57" w:rsidRPr="00AB3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D4017" w:rsidRPr="00AB3567" w:rsidRDefault="001D4017" w:rsidP="00605A7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567">
        <w:rPr>
          <w:rFonts w:ascii="Times New Roman" w:hAnsi="Times New Roman"/>
          <w:sz w:val="28"/>
          <w:szCs w:val="28"/>
          <w:lang w:val="uk-UA" w:eastAsia="ru-RU"/>
        </w:rPr>
        <w:t>- неухильне дотримання Кодексу суддівської етики</w:t>
      </w:r>
    </w:p>
    <w:p w:rsidR="008B6196" w:rsidRPr="00605A7B" w:rsidRDefault="00B36C2D" w:rsidP="00605A7B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sz w:val="28"/>
          <w:szCs w:val="28"/>
          <w:lang w:val="uk-UA" w:eastAsia="ru-RU"/>
        </w:rPr>
        <w:t>- проходження</w:t>
      </w:r>
      <w:r w:rsidR="00067DCA" w:rsidRPr="00605A7B">
        <w:rPr>
          <w:rFonts w:ascii="Times New Roman" w:hAnsi="Times New Roman"/>
          <w:sz w:val="28"/>
          <w:szCs w:val="28"/>
          <w:lang w:val="uk-UA" w:eastAsia="ru-RU"/>
        </w:rPr>
        <w:t xml:space="preserve"> тренінг</w:t>
      </w:r>
      <w:r w:rsidRPr="00605A7B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67DCA" w:rsidRPr="00605A7B">
        <w:rPr>
          <w:rFonts w:ascii="Times New Roman" w:hAnsi="Times New Roman"/>
          <w:sz w:val="28"/>
          <w:szCs w:val="28"/>
          <w:lang w:val="uk-UA" w:eastAsia="ru-RU"/>
        </w:rPr>
        <w:t xml:space="preserve"> з наставництва (</w:t>
      </w:r>
      <w:proofErr w:type="spellStart"/>
      <w:r w:rsidR="00067DCA" w:rsidRPr="00605A7B">
        <w:rPr>
          <w:rFonts w:ascii="Times New Roman" w:hAnsi="Times New Roman"/>
          <w:sz w:val="28"/>
          <w:szCs w:val="28"/>
          <w:lang w:val="uk-UA" w:eastAsia="ru-RU"/>
        </w:rPr>
        <w:t>коуч</w:t>
      </w:r>
      <w:r w:rsidR="00CF2337" w:rsidRPr="00605A7B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067DCA" w:rsidRPr="00605A7B">
        <w:rPr>
          <w:rFonts w:ascii="Times New Roman" w:hAnsi="Times New Roman"/>
          <w:sz w:val="28"/>
          <w:szCs w:val="28"/>
          <w:lang w:val="uk-UA" w:eastAsia="ru-RU"/>
        </w:rPr>
        <w:t>нгу</w:t>
      </w:r>
      <w:proofErr w:type="spellEnd"/>
      <w:r w:rsidR="00067DCA" w:rsidRPr="00605A7B">
        <w:rPr>
          <w:rFonts w:ascii="Times New Roman" w:hAnsi="Times New Roman"/>
          <w:sz w:val="28"/>
          <w:szCs w:val="28"/>
          <w:lang w:val="uk-UA" w:eastAsia="ru-RU"/>
        </w:rPr>
        <w:t>) в</w:t>
      </w:r>
      <w:r w:rsidR="006949C2">
        <w:rPr>
          <w:rFonts w:ascii="Times New Roman" w:hAnsi="Times New Roman"/>
          <w:sz w:val="28"/>
          <w:szCs w:val="28"/>
          <w:lang w:val="uk-UA" w:eastAsia="ru-RU"/>
        </w:rPr>
        <w:t xml:space="preserve"> НШСУ</w:t>
      </w:r>
      <w:r w:rsidR="00067DCA" w:rsidRPr="00605A7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E0894" w:rsidRPr="00605A7B" w:rsidRDefault="00103CB2" w:rsidP="005E089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9947B0" w:rsidRPr="00605A7B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="005C1E58" w:rsidRPr="00605A7B">
        <w:rPr>
          <w:rFonts w:ascii="Times New Roman" w:hAnsi="Times New Roman"/>
          <w:b/>
          <w:sz w:val="28"/>
          <w:szCs w:val="28"/>
          <w:lang w:val="uk-UA" w:eastAsia="ru-RU"/>
        </w:rPr>
        <w:t xml:space="preserve">Права та </w:t>
      </w:r>
      <w:r w:rsidR="00560C23" w:rsidRPr="00605A7B">
        <w:rPr>
          <w:rFonts w:ascii="Times New Roman" w:hAnsi="Times New Roman"/>
          <w:b/>
          <w:sz w:val="28"/>
          <w:szCs w:val="28"/>
          <w:lang w:val="uk-UA" w:eastAsia="ru-RU"/>
        </w:rPr>
        <w:t xml:space="preserve"> обов’язки </w:t>
      </w:r>
      <w:r w:rsidR="00A86C34" w:rsidRPr="00605A7B">
        <w:rPr>
          <w:rFonts w:ascii="Times New Roman" w:hAnsi="Times New Roman"/>
          <w:b/>
          <w:sz w:val="28"/>
          <w:szCs w:val="28"/>
          <w:lang w:val="uk-UA" w:eastAsia="ru-RU"/>
        </w:rPr>
        <w:t>судді–</w:t>
      </w:r>
      <w:r w:rsidR="00560C23" w:rsidRPr="00605A7B">
        <w:rPr>
          <w:rFonts w:ascii="Times New Roman" w:hAnsi="Times New Roman"/>
          <w:b/>
          <w:sz w:val="28"/>
          <w:szCs w:val="28"/>
          <w:lang w:val="uk-UA" w:eastAsia="ru-RU"/>
        </w:rPr>
        <w:t>наставника</w:t>
      </w:r>
      <w:r w:rsidR="00CF2337" w:rsidRPr="00605A7B">
        <w:rPr>
          <w:rFonts w:ascii="Times New Roman" w:hAnsi="Times New Roman"/>
          <w:b/>
          <w:sz w:val="28"/>
          <w:szCs w:val="28"/>
          <w:lang w:val="uk-UA" w:eastAsia="ru-RU"/>
        </w:rPr>
        <w:t xml:space="preserve"> (</w:t>
      </w:r>
      <w:proofErr w:type="spellStart"/>
      <w:r w:rsidR="00CF2337" w:rsidRPr="00605A7B">
        <w:rPr>
          <w:rFonts w:ascii="Times New Roman" w:hAnsi="Times New Roman"/>
          <w:b/>
          <w:sz w:val="28"/>
          <w:szCs w:val="28"/>
          <w:lang w:val="uk-UA" w:eastAsia="ru-RU"/>
        </w:rPr>
        <w:t>коуча</w:t>
      </w:r>
      <w:proofErr w:type="spellEnd"/>
      <w:r w:rsidR="00CF2337" w:rsidRPr="00605A7B">
        <w:rPr>
          <w:rFonts w:ascii="Times New Roman" w:hAnsi="Times New Roman"/>
          <w:b/>
          <w:sz w:val="28"/>
          <w:szCs w:val="28"/>
          <w:lang w:val="uk-UA" w:eastAsia="ru-RU"/>
        </w:rPr>
        <w:t>)</w:t>
      </w:r>
      <w:r w:rsidR="00560C23" w:rsidRPr="00605A7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0894" w:rsidRPr="00605A7B" w:rsidRDefault="005E0894" w:rsidP="00A86C34">
      <w:pPr>
        <w:spacing w:after="6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sz w:val="28"/>
          <w:szCs w:val="28"/>
          <w:lang w:val="uk-UA" w:eastAsia="ru-RU"/>
        </w:rPr>
        <w:t xml:space="preserve">4.1. </w:t>
      </w:r>
      <w:r w:rsidR="00A86C34" w:rsidRPr="00605A7B">
        <w:rPr>
          <w:rFonts w:ascii="Times New Roman" w:hAnsi="Times New Roman"/>
          <w:sz w:val="28"/>
          <w:szCs w:val="28"/>
          <w:lang w:val="uk-UA" w:eastAsia="ru-RU"/>
        </w:rPr>
        <w:t>Суддя–</w:t>
      </w:r>
      <w:r w:rsidRPr="00605A7B">
        <w:rPr>
          <w:rFonts w:ascii="Times New Roman" w:hAnsi="Times New Roman"/>
          <w:sz w:val="28"/>
          <w:szCs w:val="28"/>
          <w:lang w:val="uk-UA" w:eastAsia="ru-RU"/>
        </w:rPr>
        <w:t>наставник (</w:t>
      </w:r>
      <w:proofErr w:type="spellStart"/>
      <w:r w:rsidRPr="00605A7B">
        <w:rPr>
          <w:rFonts w:ascii="Times New Roman" w:hAnsi="Times New Roman"/>
          <w:sz w:val="28"/>
          <w:szCs w:val="28"/>
          <w:lang w:val="uk-UA" w:eastAsia="ru-RU"/>
        </w:rPr>
        <w:t>коуч</w:t>
      </w:r>
      <w:proofErr w:type="spellEnd"/>
      <w:r w:rsidRPr="00605A7B">
        <w:rPr>
          <w:rFonts w:ascii="Times New Roman" w:hAnsi="Times New Roman"/>
          <w:sz w:val="28"/>
          <w:szCs w:val="28"/>
          <w:lang w:val="uk-UA" w:eastAsia="ru-RU"/>
        </w:rPr>
        <w:t>) має право:</w:t>
      </w:r>
    </w:p>
    <w:p w:rsidR="00E804E7" w:rsidRPr="00605A7B" w:rsidRDefault="00E804E7" w:rsidP="00605A7B">
      <w:pPr>
        <w:pStyle w:val="ae"/>
        <w:shd w:val="clear" w:color="auto" w:fill="FFFFFF"/>
        <w:spacing w:before="240" w:beforeAutospacing="0" w:after="60" w:afterAutospacing="0"/>
        <w:ind w:firstLine="301"/>
        <w:jc w:val="both"/>
        <w:rPr>
          <w:color w:val="252525"/>
          <w:sz w:val="28"/>
          <w:szCs w:val="28"/>
          <w:lang w:val="uk-UA"/>
        </w:rPr>
      </w:pPr>
      <w:r w:rsidRPr="00605A7B">
        <w:rPr>
          <w:color w:val="252525"/>
          <w:sz w:val="28"/>
          <w:szCs w:val="28"/>
          <w:lang w:val="uk-UA"/>
        </w:rPr>
        <w:t xml:space="preserve">- </w:t>
      </w:r>
      <w:r w:rsidR="00075E5C">
        <w:rPr>
          <w:color w:val="252525"/>
          <w:sz w:val="28"/>
          <w:szCs w:val="28"/>
          <w:lang w:val="uk-UA"/>
        </w:rPr>
        <w:t xml:space="preserve">формувати </w:t>
      </w:r>
      <w:r w:rsidR="00075E5C">
        <w:rPr>
          <w:color w:val="252525"/>
          <w:sz w:val="28"/>
          <w:szCs w:val="28"/>
        </w:rPr>
        <w:t>в</w:t>
      </w:r>
      <w:r w:rsidRPr="00605A7B">
        <w:rPr>
          <w:color w:val="252525"/>
          <w:sz w:val="28"/>
          <w:szCs w:val="28"/>
        </w:rPr>
        <w:t xml:space="preserve"> </w:t>
      </w:r>
      <w:r w:rsidRPr="00605A7B">
        <w:rPr>
          <w:color w:val="252525"/>
          <w:sz w:val="28"/>
          <w:szCs w:val="28"/>
          <w:lang w:val="uk-UA"/>
        </w:rPr>
        <w:t xml:space="preserve">кандидата </w:t>
      </w:r>
      <w:proofErr w:type="spellStart"/>
      <w:r w:rsidR="00075E5C">
        <w:rPr>
          <w:color w:val="252525"/>
          <w:sz w:val="28"/>
          <w:szCs w:val="28"/>
        </w:rPr>
        <w:t>сумлінн</w:t>
      </w:r>
      <w:proofErr w:type="spellEnd"/>
      <w:r w:rsidR="00075E5C">
        <w:rPr>
          <w:color w:val="252525"/>
          <w:sz w:val="28"/>
          <w:szCs w:val="28"/>
          <w:lang w:val="uk-UA"/>
        </w:rPr>
        <w:t>е</w:t>
      </w:r>
      <w:r w:rsidRPr="00605A7B">
        <w:rPr>
          <w:color w:val="252525"/>
          <w:sz w:val="28"/>
          <w:szCs w:val="28"/>
        </w:rPr>
        <w:t xml:space="preserve"> </w:t>
      </w:r>
      <w:proofErr w:type="spellStart"/>
      <w:r w:rsidRPr="00605A7B">
        <w:rPr>
          <w:color w:val="252525"/>
          <w:sz w:val="28"/>
          <w:szCs w:val="28"/>
        </w:rPr>
        <w:t>ставлення</w:t>
      </w:r>
      <w:proofErr w:type="spellEnd"/>
      <w:r w:rsidRPr="00605A7B">
        <w:rPr>
          <w:color w:val="252525"/>
          <w:sz w:val="28"/>
          <w:szCs w:val="28"/>
        </w:rPr>
        <w:t xml:space="preserve"> до </w:t>
      </w:r>
      <w:proofErr w:type="spellStart"/>
      <w:r w:rsidRPr="00605A7B">
        <w:rPr>
          <w:color w:val="252525"/>
          <w:sz w:val="28"/>
          <w:szCs w:val="28"/>
        </w:rPr>
        <w:t>проходження</w:t>
      </w:r>
      <w:proofErr w:type="spellEnd"/>
      <w:r w:rsidRPr="00605A7B">
        <w:rPr>
          <w:color w:val="252525"/>
          <w:sz w:val="28"/>
          <w:szCs w:val="28"/>
        </w:rPr>
        <w:t xml:space="preserve"> </w:t>
      </w:r>
      <w:r w:rsidR="00075E5C">
        <w:rPr>
          <w:color w:val="252525"/>
          <w:sz w:val="28"/>
          <w:szCs w:val="28"/>
          <w:lang w:val="uk-UA"/>
        </w:rPr>
        <w:t>стажування</w:t>
      </w:r>
    </w:p>
    <w:p w:rsidR="005E0894" w:rsidRPr="00605A7B" w:rsidRDefault="005E0894" w:rsidP="00605A7B">
      <w:pPr>
        <w:spacing w:before="240" w:after="6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sz w:val="28"/>
          <w:szCs w:val="28"/>
          <w:lang w:val="uk-UA" w:eastAsia="ru-RU"/>
        </w:rPr>
        <w:t xml:space="preserve">- брати участь в обговоренні </w:t>
      </w:r>
      <w:r w:rsidR="00075E5C">
        <w:rPr>
          <w:rFonts w:ascii="Times New Roman" w:hAnsi="Times New Roman"/>
          <w:sz w:val="28"/>
          <w:szCs w:val="28"/>
          <w:lang w:val="uk-UA" w:eastAsia="ru-RU"/>
        </w:rPr>
        <w:t>з кандидатом</w:t>
      </w:r>
      <w:r w:rsidR="00075E5C" w:rsidRPr="00605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05A7B">
        <w:rPr>
          <w:rFonts w:ascii="Times New Roman" w:hAnsi="Times New Roman"/>
          <w:sz w:val="28"/>
          <w:szCs w:val="28"/>
          <w:lang w:val="uk-UA" w:eastAsia="ru-RU"/>
        </w:rPr>
        <w:t>питань, що сто</w:t>
      </w:r>
      <w:r w:rsidR="00B028DC" w:rsidRPr="00605A7B">
        <w:rPr>
          <w:rFonts w:ascii="Times New Roman" w:hAnsi="Times New Roman"/>
          <w:sz w:val="28"/>
          <w:szCs w:val="28"/>
          <w:lang w:val="uk-UA" w:eastAsia="ru-RU"/>
        </w:rPr>
        <w:t>суються проходження стажування</w:t>
      </w:r>
      <w:r w:rsidR="001A26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332EF" w:rsidRPr="00605A7B" w:rsidRDefault="00A332EF" w:rsidP="00605A7B">
      <w:pPr>
        <w:spacing w:before="240" w:after="6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sz w:val="28"/>
          <w:szCs w:val="28"/>
          <w:lang w:val="uk-UA" w:eastAsia="ru-RU"/>
        </w:rPr>
        <w:t xml:space="preserve">- у разі необхідності висловлювати пропозиції щодо внесення змін до </w:t>
      </w:r>
      <w:r w:rsidR="00453196" w:rsidRPr="00605A7B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D30334" w:rsidRPr="00605A7B">
        <w:rPr>
          <w:rFonts w:ascii="Times New Roman" w:hAnsi="Times New Roman"/>
          <w:sz w:val="28"/>
          <w:szCs w:val="28"/>
          <w:lang w:val="uk-UA" w:eastAsia="ru-RU"/>
        </w:rPr>
        <w:t>ндивідуального плану</w:t>
      </w:r>
    </w:p>
    <w:p w:rsidR="005E0894" w:rsidRDefault="005E0894" w:rsidP="00605A7B">
      <w:pPr>
        <w:spacing w:before="240" w:after="12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75E5C">
        <w:rPr>
          <w:rFonts w:ascii="Times New Roman" w:hAnsi="Times New Roman"/>
          <w:sz w:val="28"/>
          <w:szCs w:val="28"/>
          <w:lang w:val="uk-UA" w:eastAsia="ru-RU"/>
        </w:rPr>
        <w:t xml:space="preserve">проводити </w:t>
      </w:r>
      <w:r w:rsidR="003B45B0">
        <w:rPr>
          <w:rFonts w:ascii="Times New Roman" w:hAnsi="Times New Roman"/>
          <w:sz w:val="28"/>
          <w:szCs w:val="28"/>
          <w:lang w:val="uk-UA" w:eastAsia="ru-RU"/>
        </w:rPr>
        <w:t xml:space="preserve">моніторинг </w:t>
      </w:r>
      <w:r w:rsidRPr="00605A7B">
        <w:rPr>
          <w:rFonts w:ascii="Times New Roman" w:hAnsi="Times New Roman"/>
          <w:sz w:val="28"/>
          <w:szCs w:val="28"/>
          <w:lang w:val="uk-UA" w:eastAsia="ru-RU"/>
        </w:rPr>
        <w:t xml:space="preserve">проходження </w:t>
      </w:r>
      <w:r w:rsidR="00075E5C" w:rsidRPr="00605A7B">
        <w:rPr>
          <w:rFonts w:ascii="Times New Roman" w:hAnsi="Times New Roman"/>
          <w:sz w:val="28"/>
          <w:szCs w:val="28"/>
          <w:lang w:val="uk-UA" w:eastAsia="ru-RU"/>
        </w:rPr>
        <w:t xml:space="preserve">кандидатом </w:t>
      </w:r>
      <w:r w:rsidR="00A6059B">
        <w:rPr>
          <w:rFonts w:ascii="Times New Roman" w:hAnsi="Times New Roman"/>
          <w:sz w:val="28"/>
          <w:szCs w:val="28"/>
          <w:lang w:val="uk-UA" w:eastAsia="ru-RU"/>
        </w:rPr>
        <w:t>стажування</w:t>
      </w:r>
    </w:p>
    <w:p w:rsidR="00A6059B" w:rsidRPr="00605A7B" w:rsidRDefault="00A6059B" w:rsidP="00605A7B">
      <w:pPr>
        <w:spacing w:before="240" w:after="12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давати завдання кандидату щодо виконання Програми</w:t>
      </w:r>
      <w:r w:rsidR="006D7632" w:rsidRPr="006D7632">
        <w:t xml:space="preserve"> </w:t>
      </w:r>
      <w:r w:rsidR="006D7632" w:rsidRPr="006D7632"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="006D76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Індивідуального плану.</w:t>
      </w:r>
    </w:p>
    <w:p w:rsidR="00032F4F" w:rsidRPr="00605A7B" w:rsidRDefault="005E0894" w:rsidP="0012383A">
      <w:pPr>
        <w:tabs>
          <w:tab w:val="left" w:pos="426"/>
        </w:tabs>
        <w:spacing w:after="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A7B">
        <w:rPr>
          <w:rFonts w:ascii="Times New Roman" w:hAnsi="Times New Roman"/>
          <w:sz w:val="28"/>
          <w:szCs w:val="28"/>
          <w:lang w:val="uk-UA" w:eastAsia="ru-RU"/>
        </w:rPr>
        <w:tab/>
        <w:t>4.2</w:t>
      </w:r>
      <w:r w:rsidR="00032F4F" w:rsidRPr="00605A7B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86C34" w:rsidRPr="00605A7B">
        <w:rPr>
          <w:rFonts w:ascii="Times New Roman" w:hAnsi="Times New Roman"/>
          <w:sz w:val="28"/>
          <w:szCs w:val="28"/>
          <w:lang w:val="uk-UA" w:eastAsia="ru-RU"/>
        </w:rPr>
        <w:t>Суддя–</w:t>
      </w:r>
      <w:r w:rsidR="005C1E58" w:rsidRPr="00605A7B">
        <w:rPr>
          <w:rFonts w:ascii="Times New Roman" w:hAnsi="Times New Roman"/>
          <w:sz w:val="28"/>
          <w:szCs w:val="28"/>
          <w:lang w:val="uk-UA" w:eastAsia="ru-RU"/>
        </w:rPr>
        <w:t>наставник</w:t>
      </w:r>
      <w:r w:rsidR="00032F4F" w:rsidRPr="00605A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1E58" w:rsidRPr="00605A7B">
        <w:rPr>
          <w:rFonts w:ascii="Times New Roman" w:hAnsi="Times New Roman"/>
          <w:sz w:val="28"/>
          <w:szCs w:val="28"/>
          <w:lang w:val="uk-UA" w:eastAsia="ru-RU"/>
        </w:rPr>
        <w:t>(</w:t>
      </w:r>
      <w:proofErr w:type="spellStart"/>
      <w:r w:rsidR="005C1E58" w:rsidRPr="0033024C">
        <w:rPr>
          <w:rFonts w:ascii="Times New Roman" w:hAnsi="Times New Roman"/>
          <w:sz w:val="28"/>
          <w:szCs w:val="28"/>
          <w:lang w:val="uk-UA" w:eastAsia="ru-RU"/>
        </w:rPr>
        <w:t>коуч</w:t>
      </w:r>
      <w:proofErr w:type="spellEnd"/>
      <w:r w:rsidR="00CF2337" w:rsidRPr="0033024C">
        <w:rPr>
          <w:rFonts w:ascii="Times New Roman" w:hAnsi="Times New Roman"/>
          <w:sz w:val="28"/>
          <w:szCs w:val="28"/>
          <w:lang w:val="uk-UA" w:eastAsia="ru-RU"/>
        </w:rPr>
        <w:t>)</w:t>
      </w:r>
      <w:r w:rsidR="00032F4F" w:rsidRPr="0033024C">
        <w:rPr>
          <w:rFonts w:ascii="Times New Roman" w:hAnsi="Times New Roman"/>
          <w:sz w:val="28"/>
          <w:szCs w:val="28"/>
          <w:lang w:eastAsia="ru-RU"/>
        </w:rPr>
        <w:t>:</w:t>
      </w:r>
    </w:p>
    <w:p w:rsidR="00D94AE5" w:rsidRPr="00DE275A" w:rsidRDefault="004A6C87" w:rsidP="00605A7B">
      <w:pPr>
        <w:tabs>
          <w:tab w:val="left" w:pos="709"/>
        </w:tabs>
        <w:spacing w:before="240" w:after="6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E275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12383A" w:rsidRPr="00DE27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E275A">
        <w:rPr>
          <w:rFonts w:ascii="Times New Roman" w:hAnsi="Times New Roman"/>
          <w:sz w:val="28"/>
          <w:szCs w:val="28"/>
          <w:lang w:val="uk-UA"/>
        </w:rPr>
        <w:t>н</w:t>
      </w:r>
      <w:r w:rsidR="00075E5C">
        <w:rPr>
          <w:rFonts w:ascii="Times New Roman" w:hAnsi="Times New Roman"/>
          <w:sz w:val="28"/>
          <w:szCs w:val="28"/>
        </w:rPr>
        <w:t>ада</w:t>
      </w:r>
      <w:r w:rsidR="00075E5C">
        <w:rPr>
          <w:rFonts w:ascii="Times New Roman" w:hAnsi="Times New Roman"/>
          <w:sz w:val="28"/>
          <w:szCs w:val="28"/>
          <w:lang w:val="uk-UA"/>
        </w:rPr>
        <w:t>є</w:t>
      </w:r>
      <w:r w:rsidR="008805E5" w:rsidRPr="00DE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5E5" w:rsidRPr="00DE275A">
        <w:rPr>
          <w:rFonts w:ascii="Times New Roman" w:hAnsi="Times New Roman"/>
          <w:sz w:val="28"/>
          <w:szCs w:val="28"/>
        </w:rPr>
        <w:t>допомогу</w:t>
      </w:r>
      <w:proofErr w:type="spellEnd"/>
      <w:r w:rsidR="008805E5" w:rsidRPr="00DE275A">
        <w:rPr>
          <w:rFonts w:ascii="Times New Roman" w:hAnsi="Times New Roman"/>
          <w:sz w:val="28"/>
          <w:szCs w:val="28"/>
        </w:rPr>
        <w:t xml:space="preserve"> </w:t>
      </w:r>
      <w:r w:rsidRPr="00DE275A">
        <w:rPr>
          <w:rFonts w:ascii="Times New Roman" w:hAnsi="Times New Roman"/>
          <w:sz w:val="28"/>
          <w:szCs w:val="28"/>
          <w:lang w:val="uk-UA"/>
        </w:rPr>
        <w:t xml:space="preserve">кандидату </w:t>
      </w:r>
      <w:r w:rsidR="008805E5" w:rsidRPr="00DE275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805E5" w:rsidRPr="00DE275A">
        <w:rPr>
          <w:rFonts w:ascii="Times New Roman" w:hAnsi="Times New Roman"/>
          <w:sz w:val="28"/>
          <w:szCs w:val="28"/>
        </w:rPr>
        <w:t>оволодінні</w:t>
      </w:r>
      <w:proofErr w:type="spellEnd"/>
      <w:r w:rsidR="008805E5" w:rsidRPr="00DE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5E5" w:rsidRPr="00DE275A">
        <w:rPr>
          <w:rFonts w:ascii="Times New Roman" w:hAnsi="Times New Roman"/>
          <w:sz w:val="28"/>
          <w:szCs w:val="28"/>
        </w:rPr>
        <w:t>професійними</w:t>
      </w:r>
      <w:proofErr w:type="spellEnd"/>
      <w:r w:rsidR="008805E5" w:rsidRPr="00DE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5E5" w:rsidRPr="00DE275A">
        <w:rPr>
          <w:rFonts w:ascii="Times New Roman" w:hAnsi="Times New Roman"/>
          <w:sz w:val="28"/>
          <w:szCs w:val="28"/>
        </w:rPr>
        <w:t>знаннями</w:t>
      </w:r>
      <w:proofErr w:type="spellEnd"/>
      <w:r w:rsidR="008805E5" w:rsidRPr="00DE275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805E5" w:rsidRPr="00DE275A">
        <w:rPr>
          <w:rFonts w:ascii="Times New Roman" w:hAnsi="Times New Roman"/>
          <w:sz w:val="28"/>
          <w:szCs w:val="28"/>
        </w:rPr>
        <w:t>навичками</w:t>
      </w:r>
      <w:proofErr w:type="spellEnd"/>
    </w:p>
    <w:p w:rsidR="0090497F" w:rsidRPr="00DE275A" w:rsidRDefault="0090497F" w:rsidP="00605A7B">
      <w:pPr>
        <w:tabs>
          <w:tab w:val="left" w:pos="709"/>
        </w:tabs>
        <w:spacing w:before="240" w:after="6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E275A">
        <w:rPr>
          <w:sz w:val="28"/>
          <w:szCs w:val="28"/>
          <w:lang w:val="uk-UA"/>
        </w:rPr>
        <w:t>-</w:t>
      </w:r>
      <w:r w:rsidR="0012383A" w:rsidRPr="00DE275A">
        <w:rPr>
          <w:sz w:val="28"/>
          <w:szCs w:val="28"/>
          <w:lang w:val="uk-UA"/>
        </w:rPr>
        <w:t xml:space="preserve"> </w:t>
      </w:r>
      <w:r w:rsidRPr="00DE275A">
        <w:rPr>
          <w:sz w:val="28"/>
          <w:szCs w:val="28"/>
          <w:lang w:val="uk-UA"/>
        </w:rPr>
        <w:t xml:space="preserve"> </w:t>
      </w:r>
      <w:r w:rsidR="00D94AE5" w:rsidRPr="00DE275A">
        <w:rPr>
          <w:sz w:val="28"/>
          <w:szCs w:val="28"/>
          <w:lang w:val="uk-UA"/>
        </w:rPr>
        <w:t>с</w:t>
      </w:r>
      <w:proofErr w:type="spellStart"/>
      <w:r w:rsidR="00075E5C">
        <w:rPr>
          <w:rFonts w:ascii="Times New Roman" w:hAnsi="Times New Roman"/>
          <w:sz w:val="28"/>
          <w:szCs w:val="28"/>
        </w:rPr>
        <w:t>прия</w:t>
      </w:r>
      <w:proofErr w:type="spellEnd"/>
      <w:r w:rsidR="00075E5C">
        <w:rPr>
          <w:rFonts w:ascii="Times New Roman" w:hAnsi="Times New Roman"/>
          <w:sz w:val="28"/>
          <w:szCs w:val="28"/>
          <w:lang w:val="uk-UA"/>
        </w:rPr>
        <w:t>є</w:t>
      </w:r>
      <w:r w:rsidR="00D94AE5" w:rsidRPr="00DE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AE5" w:rsidRPr="00DE275A">
        <w:rPr>
          <w:rFonts w:ascii="Times New Roman" w:hAnsi="Times New Roman"/>
          <w:sz w:val="28"/>
          <w:szCs w:val="28"/>
        </w:rPr>
        <w:t>створенню</w:t>
      </w:r>
      <w:proofErr w:type="spellEnd"/>
      <w:r w:rsidR="00D94AE5" w:rsidRPr="00DE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AE5" w:rsidRPr="00DE275A">
        <w:rPr>
          <w:rFonts w:ascii="Times New Roman" w:hAnsi="Times New Roman"/>
          <w:sz w:val="28"/>
          <w:szCs w:val="28"/>
        </w:rPr>
        <w:t>належних</w:t>
      </w:r>
      <w:proofErr w:type="spellEnd"/>
      <w:r w:rsidR="00D94AE5" w:rsidRPr="00DE275A">
        <w:rPr>
          <w:rFonts w:ascii="Times New Roman" w:hAnsi="Times New Roman"/>
          <w:sz w:val="28"/>
          <w:szCs w:val="28"/>
        </w:rPr>
        <w:t xml:space="preserve"> умов, </w:t>
      </w:r>
      <w:proofErr w:type="spellStart"/>
      <w:r w:rsidR="00D94AE5" w:rsidRPr="00DE275A">
        <w:rPr>
          <w:rFonts w:ascii="Times New Roman" w:hAnsi="Times New Roman"/>
          <w:sz w:val="28"/>
          <w:szCs w:val="28"/>
        </w:rPr>
        <w:t>необхідних</w:t>
      </w:r>
      <w:proofErr w:type="spellEnd"/>
      <w:r w:rsidR="00D94AE5" w:rsidRPr="00DE275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D94AE5" w:rsidRPr="00DE275A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="00D94AE5" w:rsidRPr="00DE275A">
        <w:rPr>
          <w:rFonts w:ascii="Times New Roman" w:hAnsi="Times New Roman"/>
          <w:sz w:val="28"/>
          <w:szCs w:val="28"/>
        </w:rPr>
        <w:t xml:space="preserve"> с</w:t>
      </w:r>
      <w:proofErr w:type="spellStart"/>
      <w:r w:rsidR="00D94AE5" w:rsidRPr="00DE275A">
        <w:rPr>
          <w:rFonts w:ascii="Times New Roman" w:hAnsi="Times New Roman"/>
          <w:sz w:val="28"/>
          <w:szCs w:val="28"/>
          <w:lang w:val="uk-UA"/>
        </w:rPr>
        <w:t>тажування</w:t>
      </w:r>
      <w:proofErr w:type="spellEnd"/>
    </w:p>
    <w:p w:rsidR="0033024C" w:rsidRPr="00325564" w:rsidRDefault="0090497F" w:rsidP="00605A7B">
      <w:pPr>
        <w:tabs>
          <w:tab w:val="left" w:pos="709"/>
        </w:tabs>
        <w:spacing w:before="240" w:after="6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E275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2383A" w:rsidRPr="00DE27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275A">
        <w:rPr>
          <w:sz w:val="28"/>
          <w:szCs w:val="28"/>
          <w:lang w:val="uk-UA"/>
        </w:rPr>
        <w:t>ф</w:t>
      </w:r>
      <w:proofErr w:type="spellStart"/>
      <w:r w:rsidR="00075E5C">
        <w:rPr>
          <w:rFonts w:ascii="Times New Roman" w:hAnsi="Times New Roman"/>
          <w:sz w:val="28"/>
          <w:szCs w:val="28"/>
        </w:rPr>
        <w:t>орму</w:t>
      </w:r>
      <w:proofErr w:type="spellEnd"/>
      <w:r w:rsidR="00075E5C">
        <w:rPr>
          <w:rFonts w:ascii="Times New Roman" w:hAnsi="Times New Roman"/>
          <w:sz w:val="28"/>
          <w:szCs w:val="28"/>
          <w:lang w:val="uk-UA"/>
        </w:rPr>
        <w:t>є</w:t>
      </w:r>
      <w:r w:rsidR="00075F47" w:rsidRPr="00DE275A">
        <w:rPr>
          <w:rFonts w:ascii="Times New Roman" w:hAnsi="Times New Roman"/>
          <w:sz w:val="28"/>
          <w:szCs w:val="28"/>
        </w:rPr>
        <w:t xml:space="preserve"> </w:t>
      </w:r>
      <w:r w:rsidR="00075F47" w:rsidRPr="00DE275A">
        <w:rPr>
          <w:rFonts w:ascii="Times New Roman" w:hAnsi="Times New Roman"/>
          <w:sz w:val="28"/>
          <w:szCs w:val="28"/>
          <w:lang w:val="uk-UA"/>
        </w:rPr>
        <w:t>в</w:t>
      </w:r>
      <w:r w:rsidRPr="00DE275A">
        <w:rPr>
          <w:rFonts w:ascii="Times New Roman" w:hAnsi="Times New Roman"/>
          <w:sz w:val="28"/>
          <w:szCs w:val="28"/>
        </w:rPr>
        <w:t xml:space="preserve"> </w:t>
      </w:r>
      <w:r w:rsidRPr="00DE275A">
        <w:rPr>
          <w:rFonts w:ascii="Times New Roman" w:hAnsi="Times New Roman"/>
          <w:sz w:val="28"/>
          <w:szCs w:val="28"/>
          <w:lang w:val="uk-UA"/>
        </w:rPr>
        <w:t xml:space="preserve">кандидата </w:t>
      </w:r>
      <w:r w:rsidR="00B028DC" w:rsidRPr="00DE275A">
        <w:rPr>
          <w:rFonts w:ascii="Times New Roman" w:hAnsi="Times New Roman"/>
          <w:sz w:val="28"/>
          <w:szCs w:val="28"/>
        </w:rPr>
        <w:t>нави</w:t>
      </w:r>
      <w:proofErr w:type="spellStart"/>
      <w:r w:rsidR="00D30334" w:rsidRPr="00DE275A">
        <w:rPr>
          <w:rFonts w:ascii="Times New Roman" w:hAnsi="Times New Roman"/>
          <w:sz w:val="28"/>
          <w:szCs w:val="28"/>
          <w:lang w:val="uk-UA"/>
        </w:rPr>
        <w:t>к</w:t>
      </w:r>
      <w:r w:rsidR="00075F47" w:rsidRPr="00DE275A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Pr="00DE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75A">
        <w:rPr>
          <w:rFonts w:ascii="Times New Roman" w:hAnsi="Times New Roman"/>
          <w:sz w:val="28"/>
          <w:szCs w:val="28"/>
        </w:rPr>
        <w:t>сумлінного</w:t>
      </w:r>
      <w:proofErr w:type="spellEnd"/>
      <w:r w:rsidRPr="00DE2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75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E275A">
        <w:rPr>
          <w:rFonts w:ascii="Times New Roman" w:hAnsi="Times New Roman"/>
          <w:sz w:val="28"/>
          <w:szCs w:val="28"/>
        </w:rPr>
        <w:t xml:space="preserve"> </w:t>
      </w:r>
      <w:r w:rsidR="00B028DC" w:rsidRPr="00DE275A">
        <w:rPr>
          <w:rFonts w:ascii="Times New Roman" w:hAnsi="Times New Roman"/>
          <w:sz w:val="28"/>
          <w:szCs w:val="28"/>
          <w:lang w:val="uk-UA"/>
        </w:rPr>
        <w:t>повноважень судді</w:t>
      </w:r>
    </w:p>
    <w:p w:rsidR="00032F4F" w:rsidRPr="003213FD" w:rsidRDefault="00032F4F" w:rsidP="00605A7B">
      <w:pPr>
        <w:tabs>
          <w:tab w:val="left" w:pos="709"/>
        </w:tabs>
        <w:spacing w:before="240" w:after="6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27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3213FD">
        <w:rPr>
          <w:rFonts w:ascii="Times New Roman" w:hAnsi="Times New Roman"/>
          <w:sz w:val="28"/>
          <w:szCs w:val="28"/>
          <w:lang w:eastAsia="ru-RU"/>
        </w:rPr>
        <w:t>сприя</w:t>
      </w:r>
      <w:proofErr w:type="spellEnd"/>
      <w:r w:rsidR="003213FD"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DE27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3FD">
        <w:rPr>
          <w:rFonts w:ascii="Times New Roman" w:hAnsi="Times New Roman"/>
          <w:sz w:val="28"/>
          <w:szCs w:val="28"/>
          <w:lang w:val="uk-UA" w:eastAsia="ru-RU"/>
        </w:rPr>
        <w:t xml:space="preserve">удосконаленню </w:t>
      </w:r>
      <w:proofErr w:type="spellStart"/>
      <w:r w:rsidRPr="00DE275A">
        <w:rPr>
          <w:rFonts w:ascii="Times New Roman" w:hAnsi="Times New Roman"/>
          <w:sz w:val="28"/>
          <w:szCs w:val="28"/>
          <w:lang w:eastAsia="ru-RU"/>
        </w:rPr>
        <w:t>профес</w:t>
      </w:r>
      <w:proofErr w:type="gramStart"/>
      <w:r w:rsidRPr="00DE275A">
        <w:rPr>
          <w:rFonts w:ascii="Times New Roman" w:hAnsi="Times New Roman"/>
          <w:sz w:val="28"/>
          <w:szCs w:val="28"/>
          <w:lang w:eastAsia="ru-RU"/>
        </w:rPr>
        <w:t>i</w:t>
      </w:r>
      <w:proofErr w:type="gramEnd"/>
      <w:r w:rsidRPr="00DE275A">
        <w:rPr>
          <w:rFonts w:ascii="Times New Roman" w:hAnsi="Times New Roman"/>
          <w:sz w:val="28"/>
          <w:szCs w:val="28"/>
          <w:lang w:eastAsia="ru-RU"/>
        </w:rPr>
        <w:t>йних</w:t>
      </w:r>
      <w:proofErr w:type="spellEnd"/>
      <w:r w:rsidRPr="00DE27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275A">
        <w:rPr>
          <w:rFonts w:ascii="Times New Roman" w:hAnsi="Times New Roman"/>
          <w:sz w:val="28"/>
          <w:szCs w:val="28"/>
          <w:lang w:eastAsia="ru-RU"/>
        </w:rPr>
        <w:t>знань</w:t>
      </w:r>
      <w:proofErr w:type="spellEnd"/>
      <w:r w:rsidRPr="00DE275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E275A">
        <w:rPr>
          <w:rFonts w:ascii="Times New Roman" w:hAnsi="Times New Roman"/>
          <w:sz w:val="28"/>
          <w:szCs w:val="28"/>
          <w:lang w:eastAsia="ru-RU"/>
        </w:rPr>
        <w:t>ум</w:t>
      </w:r>
      <w:r w:rsidR="00D30334" w:rsidRPr="00DE275A">
        <w:rPr>
          <w:rFonts w:ascii="Times New Roman" w:hAnsi="Times New Roman"/>
          <w:sz w:val="28"/>
          <w:szCs w:val="28"/>
          <w:lang w:eastAsia="ru-RU"/>
        </w:rPr>
        <w:t>iнь</w:t>
      </w:r>
      <w:proofErr w:type="spellEnd"/>
      <w:r w:rsidR="00D30334" w:rsidRPr="00DE275A">
        <w:rPr>
          <w:rFonts w:ascii="Times New Roman" w:hAnsi="Times New Roman"/>
          <w:sz w:val="28"/>
          <w:szCs w:val="28"/>
          <w:lang w:eastAsia="ru-RU"/>
        </w:rPr>
        <w:t xml:space="preserve"> i </w:t>
      </w:r>
      <w:proofErr w:type="spellStart"/>
      <w:r w:rsidR="00D30334" w:rsidRPr="00DE275A">
        <w:rPr>
          <w:rFonts w:ascii="Times New Roman" w:hAnsi="Times New Roman"/>
          <w:sz w:val="28"/>
          <w:szCs w:val="28"/>
          <w:lang w:eastAsia="ru-RU"/>
        </w:rPr>
        <w:t>навичок</w:t>
      </w:r>
      <w:proofErr w:type="spellEnd"/>
      <w:r w:rsidR="00D30334" w:rsidRPr="00DE275A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="00D30334" w:rsidRPr="00DE275A">
        <w:rPr>
          <w:rFonts w:ascii="Times New Roman" w:hAnsi="Times New Roman"/>
          <w:sz w:val="28"/>
          <w:szCs w:val="28"/>
          <w:lang w:eastAsia="ru-RU"/>
        </w:rPr>
        <w:t>також</w:t>
      </w:r>
      <w:proofErr w:type="spellEnd"/>
      <w:r w:rsidR="00D30334" w:rsidRPr="00DE275A">
        <w:rPr>
          <w:rFonts w:ascii="Times New Roman" w:hAnsi="Times New Roman"/>
          <w:sz w:val="28"/>
          <w:szCs w:val="28"/>
          <w:lang w:eastAsia="ru-RU"/>
        </w:rPr>
        <w:t xml:space="preserve"> особ</w:t>
      </w:r>
      <w:proofErr w:type="spellStart"/>
      <w:r w:rsidR="00D30334" w:rsidRPr="00DE275A">
        <w:rPr>
          <w:rFonts w:ascii="Times New Roman" w:hAnsi="Times New Roman"/>
          <w:sz w:val="28"/>
          <w:szCs w:val="28"/>
          <w:lang w:val="uk-UA" w:eastAsia="ru-RU"/>
        </w:rPr>
        <w:t>истісних</w:t>
      </w:r>
      <w:proofErr w:type="spellEnd"/>
      <w:r w:rsidRPr="00DE27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275A">
        <w:rPr>
          <w:rFonts w:ascii="Times New Roman" w:hAnsi="Times New Roman"/>
          <w:sz w:val="28"/>
          <w:szCs w:val="28"/>
          <w:lang w:eastAsia="ru-RU"/>
        </w:rPr>
        <w:t>якостей</w:t>
      </w:r>
      <w:proofErr w:type="spellEnd"/>
      <w:r w:rsidR="001A5D1F" w:rsidRPr="00DE275A">
        <w:rPr>
          <w:rFonts w:ascii="Times New Roman" w:hAnsi="Times New Roman"/>
          <w:sz w:val="28"/>
          <w:szCs w:val="28"/>
          <w:lang w:val="uk-UA" w:eastAsia="ru-RU"/>
        </w:rPr>
        <w:t xml:space="preserve"> кандидата</w:t>
      </w:r>
    </w:p>
    <w:p w:rsidR="00032F4F" w:rsidRPr="003213FD" w:rsidRDefault="00032F4F" w:rsidP="00605A7B">
      <w:pPr>
        <w:tabs>
          <w:tab w:val="left" w:pos="709"/>
        </w:tabs>
        <w:spacing w:before="240" w:after="6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275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2383A" w:rsidRPr="00DE27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213FD">
        <w:rPr>
          <w:rFonts w:ascii="Times New Roman" w:hAnsi="Times New Roman"/>
          <w:sz w:val="28"/>
          <w:szCs w:val="28"/>
          <w:lang w:eastAsia="ru-RU"/>
        </w:rPr>
        <w:t>знайоми</w:t>
      </w:r>
      <w:r w:rsidR="003213FD">
        <w:rPr>
          <w:rFonts w:ascii="Times New Roman" w:hAnsi="Times New Roman"/>
          <w:sz w:val="28"/>
          <w:szCs w:val="28"/>
          <w:lang w:val="uk-UA" w:eastAsia="ru-RU"/>
        </w:rPr>
        <w:t>ть</w:t>
      </w:r>
      <w:proofErr w:type="spellEnd"/>
      <w:r w:rsidR="006E29C5" w:rsidRPr="00DE275A">
        <w:rPr>
          <w:rFonts w:ascii="Times New Roman" w:hAnsi="Times New Roman"/>
          <w:sz w:val="28"/>
          <w:szCs w:val="28"/>
          <w:lang w:val="uk-UA" w:eastAsia="ru-RU"/>
        </w:rPr>
        <w:t xml:space="preserve"> кандидата </w:t>
      </w:r>
      <w:r w:rsidRPr="00DE275A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3213FD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F937BD" w:rsidRPr="00DE27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213FD" w:rsidRPr="00DE275A">
        <w:rPr>
          <w:rFonts w:ascii="Times New Roman" w:hAnsi="Times New Roman"/>
          <w:sz w:val="28"/>
          <w:szCs w:val="28"/>
          <w:lang w:val="uk-UA" w:eastAsia="ru-RU"/>
        </w:rPr>
        <w:t xml:space="preserve">структурою суду та його </w:t>
      </w:r>
      <w:r w:rsidR="00F937BD" w:rsidRPr="00DE275A">
        <w:rPr>
          <w:rFonts w:ascii="Times New Roman" w:hAnsi="Times New Roman"/>
          <w:sz w:val="28"/>
          <w:szCs w:val="28"/>
          <w:lang w:val="uk-UA" w:eastAsia="ru-RU"/>
        </w:rPr>
        <w:t xml:space="preserve">роботою  </w:t>
      </w:r>
    </w:p>
    <w:p w:rsidR="001A5D1F" w:rsidRPr="00DE275A" w:rsidRDefault="003213FD" w:rsidP="00605A7B">
      <w:pPr>
        <w:tabs>
          <w:tab w:val="left" w:pos="709"/>
        </w:tabs>
        <w:spacing w:before="240" w:after="6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надає</w:t>
      </w:r>
      <w:r w:rsidR="001A5D1F" w:rsidRPr="00DE275A">
        <w:rPr>
          <w:rFonts w:ascii="Times New Roman" w:hAnsi="Times New Roman"/>
          <w:sz w:val="28"/>
          <w:szCs w:val="28"/>
          <w:lang w:val="uk-UA" w:eastAsia="ru-RU"/>
        </w:rPr>
        <w:t xml:space="preserve"> кандидату можливість знайомитися </w:t>
      </w:r>
      <w:r w:rsidR="00075F47" w:rsidRPr="00DE275A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A5D1F" w:rsidRPr="00DE275A">
        <w:rPr>
          <w:rFonts w:ascii="Times New Roman" w:hAnsi="Times New Roman"/>
          <w:sz w:val="28"/>
          <w:szCs w:val="28"/>
          <w:lang w:val="uk-UA" w:eastAsia="ru-RU"/>
        </w:rPr>
        <w:t>з процесом підготовки судових справ до розгляду та бути присутнім у відкритих судових засіданнях з наступним обгово</w:t>
      </w:r>
      <w:r>
        <w:rPr>
          <w:rFonts w:ascii="Times New Roman" w:hAnsi="Times New Roman"/>
          <w:sz w:val="28"/>
          <w:szCs w:val="28"/>
          <w:lang w:val="uk-UA" w:eastAsia="ru-RU"/>
        </w:rPr>
        <w:t>ренням ухвалених судових рішень</w:t>
      </w:r>
    </w:p>
    <w:p w:rsidR="002B7AAD" w:rsidRPr="003213FD" w:rsidRDefault="003213FD" w:rsidP="00605A7B">
      <w:pPr>
        <w:tabs>
          <w:tab w:val="left" w:pos="709"/>
        </w:tabs>
        <w:spacing w:before="240" w:after="6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чно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пiдтриму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="006B4942" w:rsidRPr="00DE275A">
        <w:rPr>
          <w:rFonts w:ascii="Times New Roman" w:hAnsi="Times New Roman"/>
          <w:sz w:val="28"/>
          <w:szCs w:val="28"/>
          <w:lang w:val="uk-UA" w:eastAsia="ru-RU"/>
        </w:rPr>
        <w:t xml:space="preserve">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нада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="00032F4F" w:rsidRPr="00DE27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2F4F" w:rsidRPr="00DE275A">
        <w:rPr>
          <w:rFonts w:ascii="Times New Roman" w:hAnsi="Times New Roman"/>
          <w:sz w:val="28"/>
          <w:szCs w:val="28"/>
          <w:lang w:eastAsia="ru-RU"/>
        </w:rPr>
        <w:t>йому</w:t>
      </w:r>
      <w:proofErr w:type="spellEnd"/>
      <w:r w:rsidR="00032F4F" w:rsidRPr="00DE27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2F4F" w:rsidRPr="00DE275A">
        <w:rPr>
          <w:rFonts w:ascii="Times New Roman" w:hAnsi="Times New Roman"/>
          <w:sz w:val="28"/>
          <w:szCs w:val="28"/>
          <w:lang w:eastAsia="ru-RU"/>
        </w:rPr>
        <w:t>компетентнi</w:t>
      </w:r>
      <w:proofErr w:type="spellEnd"/>
      <w:r w:rsidR="00032F4F" w:rsidRPr="00DE27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2F4F" w:rsidRPr="00DE275A">
        <w:rPr>
          <w:rFonts w:ascii="Times New Roman" w:hAnsi="Times New Roman"/>
          <w:sz w:val="28"/>
          <w:szCs w:val="28"/>
          <w:lang w:eastAsia="ru-RU"/>
        </w:rPr>
        <w:t>пора</w:t>
      </w:r>
      <w:r>
        <w:rPr>
          <w:rFonts w:ascii="Times New Roman" w:hAnsi="Times New Roman"/>
          <w:sz w:val="28"/>
          <w:szCs w:val="28"/>
          <w:lang w:eastAsia="ru-RU"/>
        </w:rPr>
        <w:t>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консультацiї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роз’яснення</w:t>
      </w:r>
      <w:proofErr w:type="spellEnd"/>
    </w:p>
    <w:p w:rsidR="002B7AAD" w:rsidRPr="00605A7B" w:rsidRDefault="002B7AAD" w:rsidP="00605A7B">
      <w:pPr>
        <w:tabs>
          <w:tab w:val="left" w:pos="709"/>
        </w:tabs>
        <w:spacing w:before="240" w:after="6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i/>
          <w:sz w:val="28"/>
          <w:szCs w:val="28"/>
          <w:lang w:val="uk-UA" w:eastAsia="ru-RU"/>
        </w:rPr>
        <w:t xml:space="preserve">- </w:t>
      </w:r>
      <w:r w:rsidR="003213FD" w:rsidRPr="0033024C">
        <w:rPr>
          <w:rFonts w:ascii="Times New Roman" w:hAnsi="Times New Roman"/>
          <w:color w:val="252525"/>
          <w:sz w:val="28"/>
          <w:szCs w:val="28"/>
          <w:lang w:val="uk-UA"/>
        </w:rPr>
        <w:t>є</w:t>
      </w:r>
      <w:r w:rsidRPr="00605A7B">
        <w:rPr>
          <w:rFonts w:ascii="Times New Roman" w:hAnsi="Times New Roman"/>
          <w:color w:val="252525"/>
          <w:sz w:val="28"/>
          <w:szCs w:val="28"/>
          <w:lang w:val="uk-UA"/>
        </w:rPr>
        <w:t xml:space="preserve"> прикладом з до</w:t>
      </w:r>
      <w:r w:rsidR="003213FD">
        <w:rPr>
          <w:rFonts w:ascii="Times New Roman" w:hAnsi="Times New Roman"/>
          <w:color w:val="252525"/>
          <w:sz w:val="28"/>
          <w:szCs w:val="28"/>
          <w:lang w:val="uk-UA"/>
        </w:rPr>
        <w:t>тримання норм професійної етики та</w:t>
      </w:r>
      <w:r w:rsidRPr="00605A7B">
        <w:rPr>
          <w:rFonts w:ascii="Times New Roman" w:hAnsi="Times New Roman"/>
          <w:color w:val="252525"/>
          <w:sz w:val="28"/>
          <w:szCs w:val="28"/>
        </w:rPr>
        <w:t> </w:t>
      </w:r>
      <w:r w:rsidRPr="00605A7B">
        <w:rPr>
          <w:rFonts w:ascii="Times New Roman" w:hAnsi="Times New Roman"/>
          <w:color w:val="252525"/>
          <w:sz w:val="28"/>
          <w:szCs w:val="28"/>
          <w:lang w:val="uk-UA"/>
        </w:rPr>
        <w:t>Кодексу</w:t>
      </w:r>
      <w:r w:rsidRPr="00605A7B">
        <w:rPr>
          <w:rFonts w:ascii="Times New Roman" w:hAnsi="Times New Roman"/>
          <w:color w:val="252525"/>
          <w:sz w:val="28"/>
          <w:szCs w:val="28"/>
        </w:rPr>
        <w:t> </w:t>
      </w:r>
      <w:r w:rsidR="00D655E1" w:rsidRPr="00605A7B">
        <w:rPr>
          <w:rFonts w:ascii="Times New Roman" w:hAnsi="Times New Roman"/>
          <w:sz w:val="28"/>
          <w:szCs w:val="28"/>
          <w:lang w:val="uk-UA" w:eastAsia="ru-RU"/>
        </w:rPr>
        <w:t>суддівської етики</w:t>
      </w:r>
    </w:p>
    <w:p w:rsidR="00032F4F" w:rsidRPr="00F501A1" w:rsidRDefault="006B4942" w:rsidP="00605A7B">
      <w:pPr>
        <w:tabs>
          <w:tab w:val="left" w:pos="709"/>
        </w:tabs>
        <w:spacing w:before="240" w:after="6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2383A" w:rsidRPr="00605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2472" w:rsidRPr="00EB5E20">
        <w:rPr>
          <w:rFonts w:ascii="Times New Roman" w:hAnsi="Times New Roman"/>
          <w:sz w:val="28"/>
          <w:szCs w:val="28"/>
          <w:lang w:val="uk-UA" w:eastAsia="ru-RU"/>
        </w:rPr>
        <w:t xml:space="preserve">проводить моніторинг за </w:t>
      </w:r>
      <w:proofErr w:type="spellStart"/>
      <w:r w:rsidRPr="00EB5E20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="007A2472" w:rsidRPr="00EB5E20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EB5E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B09" w:rsidRPr="00EB5E20">
        <w:rPr>
          <w:rFonts w:ascii="Times New Roman" w:hAnsi="Times New Roman"/>
          <w:sz w:val="28"/>
          <w:szCs w:val="28"/>
          <w:lang w:val="uk-UA" w:eastAsia="ru-RU"/>
        </w:rPr>
        <w:t xml:space="preserve">кандидатом </w:t>
      </w:r>
      <w:r w:rsidR="00D30334" w:rsidRPr="00EB5E20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E27CF5" w:rsidRPr="00EB5E20">
        <w:rPr>
          <w:rFonts w:ascii="Times New Roman" w:hAnsi="Times New Roman"/>
          <w:sz w:val="28"/>
          <w:szCs w:val="28"/>
          <w:lang w:val="uk-UA" w:eastAsia="ru-RU"/>
        </w:rPr>
        <w:t>ндиві</w:t>
      </w:r>
      <w:proofErr w:type="gramStart"/>
      <w:r w:rsidR="00E27CF5" w:rsidRPr="00EB5E20">
        <w:rPr>
          <w:rFonts w:ascii="Times New Roman" w:hAnsi="Times New Roman"/>
          <w:sz w:val="28"/>
          <w:szCs w:val="28"/>
          <w:lang w:val="uk-UA" w:eastAsia="ru-RU"/>
        </w:rPr>
        <w:t>дуального</w:t>
      </w:r>
      <w:proofErr w:type="gramEnd"/>
      <w:r w:rsidR="00E27CF5" w:rsidRPr="00EB5E20">
        <w:rPr>
          <w:rFonts w:ascii="Times New Roman" w:hAnsi="Times New Roman"/>
          <w:sz w:val="28"/>
          <w:szCs w:val="28"/>
          <w:lang w:val="uk-UA" w:eastAsia="ru-RU"/>
        </w:rPr>
        <w:t xml:space="preserve"> плану</w:t>
      </w:r>
    </w:p>
    <w:p w:rsidR="009F3D7E" w:rsidRPr="00DE275A" w:rsidRDefault="009F3D7E" w:rsidP="00605A7B">
      <w:pPr>
        <w:tabs>
          <w:tab w:val="left" w:pos="709"/>
        </w:tabs>
        <w:spacing w:before="240" w:after="6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275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3213FD">
        <w:rPr>
          <w:rFonts w:ascii="Times New Roman" w:hAnsi="Times New Roman"/>
          <w:sz w:val="28"/>
          <w:szCs w:val="28"/>
          <w:lang w:val="uk-UA" w:eastAsia="ru-RU"/>
        </w:rPr>
        <w:t>складає</w:t>
      </w:r>
      <w:r w:rsidR="003213FD" w:rsidRPr="00DE27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E275A">
        <w:rPr>
          <w:rFonts w:ascii="Times New Roman" w:hAnsi="Times New Roman"/>
          <w:sz w:val="28"/>
          <w:szCs w:val="28"/>
          <w:lang w:val="uk-UA" w:eastAsia="ru-RU"/>
        </w:rPr>
        <w:t>за ре</w:t>
      </w:r>
      <w:r w:rsidR="000B4F88" w:rsidRPr="00DE275A">
        <w:rPr>
          <w:rFonts w:ascii="Times New Roman" w:hAnsi="Times New Roman"/>
          <w:sz w:val="28"/>
          <w:szCs w:val="28"/>
          <w:lang w:val="uk-UA" w:eastAsia="ru-RU"/>
        </w:rPr>
        <w:t>зультатами стажування</w:t>
      </w:r>
      <w:r w:rsidRPr="00DE27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0334" w:rsidRPr="00DE275A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DE275A">
        <w:rPr>
          <w:rFonts w:ascii="Times New Roman" w:hAnsi="Times New Roman"/>
          <w:sz w:val="28"/>
          <w:szCs w:val="28"/>
          <w:lang w:val="uk-UA" w:eastAsia="ru-RU"/>
        </w:rPr>
        <w:t>исновок</w:t>
      </w:r>
      <w:r w:rsidR="00D30334" w:rsidRPr="00DE275A">
        <w:rPr>
          <w:rFonts w:ascii="Times New Roman" w:hAnsi="Times New Roman"/>
          <w:sz w:val="28"/>
          <w:szCs w:val="28"/>
          <w:lang w:val="uk-UA" w:eastAsia="ru-RU"/>
        </w:rPr>
        <w:t xml:space="preserve"> про проходження стажування (</w:t>
      </w:r>
      <w:r w:rsidR="0012383A" w:rsidRPr="00DE275A">
        <w:rPr>
          <w:rFonts w:ascii="Times New Roman" w:hAnsi="Times New Roman"/>
          <w:sz w:val="28"/>
          <w:szCs w:val="28"/>
          <w:lang w:val="uk-UA" w:eastAsia="ru-RU"/>
        </w:rPr>
        <w:t xml:space="preserve"> далі – Висновок)</w:t>
      </w:r>
      <w:r w:rsidR="00605A7B" w:rsidRPr="00DE275A">
        <w:t xml:space="preserve"> </w:t>
      </w:r>
      <w:r w:rsidR="00605A7B" w:rsidRPr="00DE275A">
        <w:rPr>
          <w:rFonts w:ascii="Times New Roman" w:hAnsi="Times New Roman"/>
          <w:sz w:val="28"/>
          <w:szCs w:val="28"/>
          <w:lang w:val="uk-UA" w:eastAsia="ru-RU"/>
        </w:rPr>
        <w:t xml:space="preserve">(додаток </w:t>
      </w:r>
      <w:r w:rsidR="009C72E4">
        <w:rPr>
          <w:rFonts w:ascii="Times New Roman" w:hAnsi="Times New Roman"/>
          <w:sz w:val="28"/>
          <w:szCs w:val="28"/>
          <w:lang w:val="uk-UA" w:eastAsia="ru-RU"/>
        </w:rPr>
        <w:t>6</w:t>
      </w:r>
      <w:r w:rsidR="00605A7B" w:rsidRPr="00DE275A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1415AA" w:rsidRPr="00605A7B" w:rsidRDefault="00D30334" w:rsidP="00605A7B">
      <w:pPr>
        <w:tabs>
          <w:tab w:val="left" w:pos="709"/>
        </w:tabs>
        <w:spacing w:before="24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12383A" w:rsidRPr="00605A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213FD">
        <w:rPr>
          <w:rFonts w:ascii="Times New Roman" w:hAnsi="Times New Roman"/>
          <w:sz w:val="28"/>
          <w:szCs w:val="28"/>
          <w:lang w:val="uk-UA" w:eastAsia="ru-RU"/>
        </w:rPr>
        <w:t xml:space="preserve">надає </w:t>
      </w:r>
      <w:r w:rsidRPr="00605A7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9F3D7E" w:rsidRPr="00605A7B">
        <w:rPr>
          <w:rFonts w:ascii="Times New Roman" w:hAnsi="Times New Roman"/>
          <w:sz w:val="28"/>
          <w:szCs w:val="28"/>
          <w:lang w:val="uk-UA" w:eastAsia="ru-RU"/>
        </w:rPr>
        <w:t xml:space="preserve">исновок </w:t>
      </w:r>
      <w:r w:rsidR="003213FD">
        <w:rPr>
          <w:rFonts w:ascii="Times New Roman" w:hAnsi="Times New Roman"/>
          <w:sz w:val="28"/>
          <w:szCs w:val="28"/>
          <w:lang w:val="uk-UA" w:eastAsia="ru-RU"/>
        </w:rPr>
        <w:t>кандидату</w:t>
      </w:r>
      <w:r w:rsidR="001415AA" w:rsidRPr="00605A7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E0894" w:rsidRPr="00605A7B" w:rsidRDefault="005E0894" w:rsidP="005E089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b/>
          <w:sz w:val="28"/>
          <w:szCs w:val="28"/>
          <w:lang w:val="uk-UA" w:eastAsia="ru-RU"/>
        </w:rPr>
        <w:t xml:space="preserve">5. Права та  обов’язки кандидата </w:t>
      </w:r>
    </w:p>
    <w:p w:rsidR="005E0894" w:rsidRPr="00605A7B" w:rsidRDefault="00B36C2D" w:rsidP="005E089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5A7B">
        <w:rPr>
          <w:rFonts w:ascii="Times New Roman" w:hAnsi="Times New Roman"/>
          <w:sz w:val="28"/>
          <w:szCs w:val="28"/>
          <w:lang w:val="uk-UA" w:eastAsia="ru-RU"/>
        </w:rPr>
        <w:t>5.1</w:t>
      </w:r>
      <w:r w:rsidR="005E0894" w:rsidRPr="00605A7B">
        <w:rPr>
          <w:rFonts w:ascii="Times New Roman" w:hAnsi="Times New Roman"/>
          <w:sz w:val="28"/>
          <w:szCs w:val="28"/>
          <w:lang w:val="uk-UA" w:eastAsia="ru-RU"/>
        </w:rPr>
        <w:t xml:space="preserve">. Кандидат </w:t>
      </w:r>
      <w:r w:rsidR="009F3D7E" w:rsidRPr="00605A7B">
        <w:rPr>
          <w:rFonts w:ascii="Times New Roman" w:hAnsi="Times New Roman"/>
          <w:sz w:val="28"/>
          <w:szCs w:val="28"/>
          <w:lang w:val="uk-UA" w:eastAsia="ru-RU"/>
        </w:rPr>
        <w:t>має право</w:t>
      </w:r>
      <w:r w:rsidR="005E0894" w:rsidRPr="00605A7B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5E0894" w:rsidRPr="00DE275A" w:rsidRDefault="00075F47" w:rsidP="005E089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275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F501A1">
        <w:rPr>
          <w:rFonts w:ascii="Times New Roman" w:hAnsi="Times New Roman"/>
          <w:sz w:val="28"/>
          <w:szCs w:val="28"/>
          <w:lang w:val="uk-UA" w:eastAsia="ru-RU"/>
        </w:rPr>
        <w:t xml:space="preserve">звертатися та </w:t>
      </w:r>
      <w:r w:rsidRPr="00DE275A">
        <w:rPr>
          <w:rFonts w:ascii="Times New Roman" w:hAnsi="Times New Roman"/>
          <w:sz w:val="28"/>
          <w:szCs w:val="28"/>
          <w:lang w:val="uk-UA" w:eastAsia="ru-RU"/>
        </w:rPr>
        <w:t>отримувати в</w:t>
      </w:r>
      <w:r w:rsidR="00CB6461">
        <w:rPr>
          <w:rFonts w:ascii="Times New Roman" w:hAnsi="Times New Roman"/>
          <w:sz w:val="28"/>
          <w:szCs w:val="28"/>
          <w:lang w:val="uk-UA" w:eastAsia="ru-RU"/>
        </w:rPr>
        <w:t>ід</w:t>
      </w:r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3705" w:rsidRPr="00DE275A">
        <w:rPr>
          <w:rFonts w:ascii="Times New Roman" w:hAnsi="Times New Roman"/>
          <w:sz w:val="28"/>
          <w:szCs w:val="28"/>
          <w:lang w:val="uk-UA" w:eastAsia="ru-RU"/>
        </w:rPr>
        <w:t>судді–</w:t>
      </w:r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 xml:space="preserve">наставника </w:t>
      </w:r>
      <w:r w:rsidR="00B028DC" w:rsidRPr="00DE275A">
        <w:rPr>
          <w:rFonts w:ascii="Times New Roman" w:hAnsi="Times New Roman"/>
          <w:sz w:val="28"/>
          <w:szCs w:val="28"/>
          <w:lang w:val="uk-UA" w:eastAsia="ru-RU"/>
        </w:rPr>
        <w:t>(</w:t>
      </w:r>
      <w:proofErr w:type="spellStart"/>
      <w:r w:rsidR="00B028DC" w:rsidRPr="00DE275A">
        <w:rPr>
          <w:rFonts w:ascii="Times New Roman" w:hAnsi="Times New Roman"/>
          <w:sz w:val="28"/>
          <w:szCs w:val="28"/>
          <w:lang w:val="uk-UA" w:eastAsia="ru-RU"/>
        </w:rPr>
        <w:t>коуча</w:t>
      </w:r>
      <w:proofErr w:type="spellEnd"/>
      <w:r w:rsidR="00B028DC" w:rsidRPr="00DE275A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>компетентнi</w:t>
      </w:r>
      <w:proofErr w:type="spellEnd"/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>консультацiї</w:t>
      </w:r>
      <w:proofErr w:type="spellEnd"/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 xml:space="preserve">, поради та роз’яснення щодо </w:t>
      </w:r>
      <w:r w:rsidR="00D30334" w:rsidRPr="00DE275A">
        <w:rPr>
          <w:rFonts w:ascii="Times New Roman" w:hAnsi="Times New Roman"/>
          <w:sz w:val="28"/>
          <w:szCs w:val="28"/>
          <w:lang w:val="uk-UA" w:eastAsia="ru-RU"/>
        </w:rPr>
        <w:t>виконання П</w:t>
      </w:r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>рограми стажування</w:t>
      </w:r>
      <w:r w:rsidR="00D30334" w:rsidRPr="00DE275A">
        <w:rPr>
          <w:rFonts w:ascii="Times New Roman" w:hAnsi="Times New Roman"/>
          <w:sz w:val="28"/>
          <w:szCs w:val="28"/>
          <w:lang w:val="uk-UA" w:eastAsia="ru-RU"/>
        </w:rPr>
        <w:t xml:space="preserve"> та Індивідуального плану</w:t>
      </w:r>
    </w:p>
    <w:p w:rsidR="005E0894" w:rsidRPr="00DE275A" w:rsidRDefault="005E0894" w:rsidP="005E089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275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E4A5E" w:rsidRPr="00DE275A">
        <w:rPr>
          <w:rFonts w:ascii="Times New Roman" w:hAnsi="Times New Roman"/>
          <w:sz w:val="28"/>
          <w:szCs w:val="28"/>
          <w:lang w:val="uk-UA" w:eastAsia="ru-RU"/>
        </w:rPr>
        <w:t>повідомляти</w:t>
      </w:r>
      <w:r w:rsidRPr="00DE27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F3D7E" w:rsidRPr="00DE275A">
        <w:rPr>
          <w:rFonts w:ascii="Times New Roman" w:hAnsi="Times New Roman"/>
          <w:sz w:val="28"/>
          <w:szCs w:val="28"/>
          <w:lang w:val="uk-UA" w:eastAsia="ru-RU"/>
        </w:rPr>
        <w:t>суддю</w:t>
      </w:r>
      <w:r w:rsidR="00B028DC" w:rsidRPr="00DE275A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DE275A">
        <w:rPr>
          <w:rFonts w:ascii="Times New Roman" w:hAnsi="Times New Roman"/>
          <w:sz w:val="28"/>
          <w:szCs w:val="28"/>
          <w:lang w:val="uk-UA" w:eastAsia="ru-RU"/>
        </w:rPr>
        <w:t>наставника</w:t>
      </w:r>
      <w:r w:rsidR="00B028DC" w:rsidRPr="00DE275A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B028DC" w:rsidRPr="00DE275A">
        <w:rPr>
          <w:rFonts w:ascii="Times New Roman" w:hAnsi="Times New Roman"/>
          <w:sz w:val="28"/>
          <w:szCs w:val="28"/>
          <w:lang w:val="uk-UA" w:eastAsia="ru-RU"/>
        </w:rPr>
        <w:t>коуча</w:t>
      </w:r>
      <w:proofErr w:type="spellEnd"/>
      <w:r w:rsidR="00B028DC" w:rsidRPr="00DE275A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DE275A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6C30BE" w:rsidRPr="006C30BE">
        <w:rPr>
          <w:rFonts w:ascii="Times New Roman" w:hAnsi="Times New Roman"/>
          <w:sz w:val="28"/>
          <w:szCs w:val="28"/>
          <w:lang w:val="uk-UA" w:eastAsia="ru-RU"/>
        </w:rPr>
        <w:t xml:space="preserve">актуальні </w:t>
      </w:r>
      <w:r w:rsidR="001415AA" w:rsidRPr="00DE275A">
        <w:rPr>
          <w:rFonts w:ascii="Times New Roman" w:hAnsi="Times New Roman"/>
          <w:sz w:val="28"/>
          <w:szCs w:val="28"/>
          <w:lang w:val="uk-UA" w:eastAsia="ru-RU"/>
        </w:rPr>
        <w:t>питання, що виникають</w:t>
      </w:r>
      <w:r w:rsidR="00C210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21009" w:rsidRPr="00EB5E2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C30BE">
        <w:rPr>
          <w:rFonts w:ascii="Times New Roman" w:hAnsi="Times New Roman"/>
          <w:sz w:val="28"/>
          <w:szCs w:val="28"/>
          <w:lang w:val="uk-UA" w:eastAsia="ru-RU"/>
        </w:rPr>
        <w:t xml:space="preserve"> ході </w:t>
      </w:r>
      <w:r w:rsidR="006E4A5E">
        <w:rPr>
          <w:rFonts w:ascii="Times New Roman" w:hAnsi="Times New Roman"/>
          <w:sz w:val="28"/>
          <w:szCs w:val="28"/>
          <w:lang w:val="uk-UA" w:eastAsia="ru-RU"/>
        </w:rPr>
        <w:t>проходженні</w:t>
      </w:r>
      <w:r w:rsidR="006C30BE">
        <w:rPr>
          <w:rFonts w:ascii="Times New Roman" w:hAnsi="Times New Roman"/>
          <w:sz w:val="28"/>
          <w:szCs w:val="28"/>
          <w:lang w:val="uk-UA" w:eastAsia="ru-RU"/>
        </w:rPr>
        <w:t xml:space="preserve"> стажування</w:t>
      </w:r>
    </w:p>
    <w:p w:rsidR="005E0894" w:rsidRPr="00DE275A" w:rsidRDefault="006C30BE" w:rsidP="005E089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пропонувати</w:t>
      </w:r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 xml:space="preserve"> вдосконалення </w:t>
      </w:r>
      <w:r w:rsidR="006E4A5E" w:rsidRPr="00DE275A">
        <w:rPr>
          <w:rFonts w:ascii="Times New Roman" w:hAnsi="Times New Roman"/>
          <w:sz w:val="28"/>
          <w:szCs w:val="28"/>
          <w:lang w:val="uk-UA" w:eastAsia="ru-RU"/>
        </w:rPr>
        <w:t>методів</w:t>
      </w:r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 xml:space="preserve"> i механiзмiв виконання завдань</w:t>
      </w:r>
      <w:r w:rsidR="000B4F88" w:rsidRPr="00DE275A">
        <w:rPr>
          <w:rFonts w:ascii="Times New Roman" w:hAnsi="Times New Roman"/>
          <w:sz w:val="28"/>
          <w:szCs w:val="28"/>
          <w:lang w:val="uk-UA" w:eastAsia="ru-RU"/>
        </w:rPr>
        <w:t>, визначених І</w:t>
      </w:r>
      <w:r w:rsidR="009F3D7E" w:rsidRPr="00DE275A">
        <w:rPr>
          <w:rFonts w:ascii="Times New Roman" w:hAnsi="Times New Roman"/>
          <w:sz w:val="28"/>
          <w:szCs w:val="28"/>
          <w:lang w:val="uk-UA" w:eastAsia="ru-RU"/>
        </w:rPr>
        <w:t>ндивідуальним планом</w:t>
      </w:r>
    </w:p>
    <w:p w:rsidR="005E0894" w:rsidRPr="00DE275A" w:rsidRDefault="00B36C2D" w:rsidP="005E089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275A">
        <w:rPr>
          <w:rFonts w:ascii="Times New Roman" w:hAnsi="Times New Roman"/>
          <w:sz w:val="28"/>
          <w:szCs w:val="28"/>
          <w:lang w:val="uk-UA" w:eastAsia="ru-RU"/>
        </w:rPr>
        <w:t xml:space="preserve">- отримувати </w:t>
      </w:r>
      <w:r w:rsidR="006C30BE" w:rsidRPr="00DE275A">
        <w:rPr>
          <w:rFonts w:ascii="Times New Roman" w:hAnsi="Times New Roman"/>
          <w:sz w:val="28"/>
          <w:szCs w:val="28"/>
          <w:lang w:val="uk-UA" w:eastAsia="ru-RU"/>
        </w:rPr>
        <w:t>інформаційні матеріали</w:t>
      </w:r>
      <w:r w:rsidR="006C30B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6C30BE" w:rsidRPr="00DE27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E275A">
        <w:rPr>
          <w:rFonts w:ascii="Times New Roman" w:hAnsi="Times New Roman"/>
          <w:sz w:val="28"/>
          <w:szCs w:val="28"/>
          <w:lang w:val="uk-UA" w:eastAsia="ru-RU"/>
        </w:rPr>
        <w:t>необхiдні</w:t>
      </w:r>
      <w:proofErr w:type="spellEnd"/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 xml:space="preserve"> для </w:t>
      </w:r>
      <w:r w:rsidR="008839EB" w:rsidRPr="00DE275A">
        <w:rPr>
          <w:rFonts w:ascii="Times New Roman" w:hAnsi="Times New Roman"/>
          <w:sz w:val="28"/>
          <w:szCs w:val="28"/>
          <w:lang w:val="uk-UA" w:eastAsia="ru-RU"/>
        </w:rPr>
        <w:t>за</w:t>
      </w:r>
      <w:r w:rsidR="009F3D7E" w:rsidRPr="00DE275A">
        <w:rPr>
          <w:rFonts w:ascii="Times New Roman" w:hAnsi="Times New Roman"/>
          <w:sz w:val="28"/>
          <w:szCs w:val="28"/>
          <w:lang w:val="uk-UA" w:eastAsia="ru-RU"/>
        </w:rPr>
        <w:t>своєння П</w:t>
      </w:r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 xml:space="preserve">рограми стажування </w:t>
      </w:r>
      <w:r w:rsidR="009F3D7E" w:rsidRPr="00DE275A">
        <w:rPr>
          <w:rFonts w:ascii="Times New Roman" w:hAnsi="Times New Roman"/>
          <w:sz w:val="28"/>
          <w:szCs w:val="28"/>
          <w:lang w:val="uk-UA" w:eastAsia="ru-RU"/>
        </w:rPr>
        <w:t xml:space="preserve">та виконання завдань </w:t>
      </w:r>
      <w:r w:rsidR="00D30334" w:rsidRPr="00DE275A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9F3D7E" w:rsidRPr="00DE275A">
        <w:rPr>
          <w:rFonts w:ascii="Times New Roman" w:hAnsi="Times New Roman"/>
          <w:sz w:val="28"/>
          <w:szCs w:val="28"/>
          <w:lang w:val="uk-UA" w:eastAsia="ru-RU"/>
        </w:rPr>
        <w:t>ндивідуального плану</w:t>
      </w:r>
      <w:r w:rsidR="001415AA" w:rsidRPr="00DE275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E0894" w:rsidRPr="00DE275A" w:rsidRDefault="006B4942" w:rsidP="0079511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275A">
        <w:rPr>
          <w:rFonts w:ascii="Times New Roman" w:hAnsi="Times New Roman"/>
          <w:sz w:val="28"/>
          <w:szCs w:val="28"/>
          <w:lang w:val="uk-UA" w:eastAsia="ru-RU"/>
        </w:rPr>
        <w:tab/>
      </w:r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>5</w:t>
      </w:r>
      <w:r w:rsidR="00032F4F" w:rsidRPr="00DE275A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B15737" w:rsidRPr="00DE275A">
        <w:rPr>
          <w:rFonts w:ascii="Times New Roman" w:hAnsi="Times New Roman"/>
          <w:sz w:val="28"/>
          <w:szCs w:val="28"/>
          <w:lang w:val="uk-UA" w:eastAsia="ru-RU"/>
        </w:rPr>
        <w:t xml:space="preserve">Кандидат  </w:t>
      </w:r>
      <w:proofErr w:type="spellStart"/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>зобов</w:t>
      </w:r>
      <w:proofErr w:type="spellEnd"/>
      <w:r w:rsidR="005E0894" w:rsidRPr="00DE275A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>язаний</w:t>
      </w:r>
      <w:proofErr w:type="spellEnd"/>
      <w:r w:rsidR="00032F4F" w:rsidRPr="00DE275A">
        <w:rPr>
          <w:rFonts w:ascii="Times New Roman" w:hAnsi="Times New Roman"/>
          <w:sz w:val="28"/>
          <w:szCs w:val="28"/>
          <w:lang w:eastAsia="ru-RU"/>
        </w:rPr>
        <w:t>:</w:t>
      </w:r>
      <w:r w:rsidR="005E0894" w:rsidRPr="00DE27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2F4F" w:rsidRPr="00DE275A" w:rsidRDefault="005E0894" w:rsidP="0079511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75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804E7" w:rsidRPr="00DE275A">
        <w:rPr>
          <w:color w:val="252525"/>
          <w:sz w:val="28"/>
          <w:szCs w:val="28"/>
          <w:lang w:val="uk-UA"/>
        </w:rPr>
        <w:t>б</w:t>
      </w:r>
      <w:proofErr w:type="spellStart"/>
      <w:r w:rsidR="00E804E7" w:rsidRPr="00DE275A">
        <w:rPr>
          <w:rFonts w:ascii="Times New Roman" w:hAnsi="Times New Roman"/>
          <w:color w:val="252525"/>
          <w:sz w:val="28"/>
          <w:szCs w:val="28"/>
        </w:rPr>
        <w:t>ути</w:t>
      </w:r>
      <w:proofErr w:type="spellEnd"/>
      <w:r w:rsidR="00E804E7" w:rsidRPr="00DE275A">
        <w:rPr>
          <w:rFonts w:ascii="Times New Roman" w:hAnsi="Times New Roman"/>
          <w:color w:val="252525"/>
          <w:sz w:val="28"/>
          <w:szCs w:val="28"/>
        </w:rPr>
        <w:t xml:space="preserve"> </w:t>
      </w:r>
      <w:proofErr w:type="spellStart"/>
      <w:r w:rsidR="00E804E7" w:rsidRPr="00DE275A">
        <w:rPr>
          <w:rFonts w:ascii="Times New Roman" w:hAnsi="Times New Roman"/>
          <w:color w:val="252525"/>
          <w:sz w:val="28"/>
          <w:szCs w:val="28"/>
        </w:rPr>
        <w:t>дисциплінованим</w:t>
      </w:r>
      <w:proofErr w:type="spellEnd"/>
      <w:r w:rsidR="00E804E7" w:rsidRPr="00DE275A">
        <w:rPr>
          <w:rFonts w:ascii="Times New Roman" w:hAnsi="Times New Roman"/>
          <w:color w:val="252525"/>
          <w:sz w:val="28"/>
          <w:szCs w:val="28"/>
          <w:lang w:val="uk-UA"/>
        </w:rPr>
        <w:t>,</w:t>
      </w:r>
      <w:r w:rsidR="00E804E7" w:rsidRPr="00DE27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275A">
        <w:rPr>
          <w:rFonts w:ascii="Times New Roman" w:hAnsi="Times New Roman"/>
          <w:sz w:val="28"/>
          <w:szCs w:val="28"/>
          <w:lang w:eastAsia="ru-RU"/>
        </w:rPr>
        <w:t>дотримуватися</w:t>
      </w:r>
      <w:proofErr w:type="spellEnd"/>
      <w:r w:rsidRPr="00DE27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275A"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spellStart"/>
      <w:r w:rsidRPr="00DE275A">
        <w:rPr>
          <w:rFonts w:ascii="Times New Roman" w:hAnsi="Times New Roman"/>
          <w:sz w:val="28"/>
          <w:szCs w:val="28"/>
          <w:lang w:eastAsia="ru-RU"/>
        </w:rPr>
        <w:t>равил</w:t>
      </w:r>
      <w:proofErr w:type="spellEnd"/>
      <w:r w:rsidRPr="00DE275A">
        <w:rPr>
          <w:rFonts w:ascii="Times New Roman" w:hAnsi="Times New Roman"/>
          <w:sz w:val="28"/>
          <w:szCs w:val="28"/>
          <w:lang w:val="uk-UA" w:eastAsia="ru-RU"/>
        </w:rPr>
        <w:t xml:space="preserve"> техніки безпеки, </w:t>
      </w:r>
      <w:proofErr w:type="spellStart"/>
      <w:r w:rsidRPr="00960926">
        <w:rPr>
          <w:rFonts w:ascii="Times New Roman" w:hAnsi="Times New Roman"/>
          <w:sz w:val="28"/>
          <w:szCs w:val="28"/>
          <w:lang w:eastAsia="ru-RU"/>
        </w:rPr>
        <w:t>внутрiшнього</w:t>
      </w:r>
      <w:proofErr w:type="spellEnd"/>
      <w:r w:rsidRPr="00960926">
        <w:rPr>
          <w:rFonts w:ascii="Times New Roman" w:hAnsi="Times New Roman"/>
          <w:sz w:val="28"/>
          <w:szCs w:val="28"/>
          <w:lang w:val="uk-UA" w:eastAsia="ru-RU"/>
        </w:rPr>
        <w:t xml:space="preserve"> розпорядку</w:t>
      </w:r>
      <w:r w:rsidRPr="00DE275A">
        <w:rPr>
          <w:rFonts w:ascii="Times New Roman" w:hAnsi="Times New Roman"/>
          <w:sz w:val="28"/>
          <w:szCs w:val="28"/>
          <w:lang w:val="uk-UA" w:eastAsia="ru-RU"/>
        </w:rPr>
        <w:t xml:space="preserve"> суду</w:t>
      </w:r>
      <w:r w:rsidR="002D3705" w:rsidRPr="00DE275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804E7" w:rsidRPr="00DE27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6C2D" w:rsidRPr="00DE275A">
        <w:rPr>
          <w:rFonts w:ascii="Times New Roman" w:hAnsi="Times New Roman"/>
          <w:sz w:val="28"/>
          <w:szCs w:val="28"/>
          <w:lang w:val="uk-UA" w:eastAsia="ru-RU"/>
        </w:rPr>
        <w:t>в якому</w:t>
      </w:r>
      <w:r w:rsidR="00E804E7" w:rsidRPr="00DE275A">
        <w:rPr>
          <w:rFonts w:ascii="Times New Roman" w:hAnsi="Times New Roman"/>
          <w:sz w:val="28"/>
          <w:szCs w:val="28"/>
          <w:lang w:val="uk-UA" w:eastAsia="ru-RU"/>
        </w:rPr>
        <w:t xml:space="preserve"> проводиться стажування</w:t>
      </w:r>
    </w:p>
    <w:p w:rsidR="00032F4F" w:rsidRPr="006C30BE" w:rsidRDefault="006C30BE" w:rsidP="0079511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ефективно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032F4F" w:rsidRPr="00DE275A">
        <w:rPr>
          <w:rFonts w:ascii="Times New Roman" w:hAnsi="Times New Roman"/>
          <w:sz w:val="28"/>
          <w:szCs w:val="28"/>
          <w:lang w:eastAsia="ru-RU"/>
        </w:rPr>
        <w:t xml:space="preserve"> результативно </w:t>
      </w:r>
      <w:r w:rsidR="005E0894" w:rsidRPr="00DE275A">
        <w:rPr>
          <w:rFonts w:ascii="Times New Roman" w:hAnsi="Times New Roman"/>
          <w:sz w:val="28"/>
          <w:szCs w:val="28"/>
          <w:lang w:val="uk-UA" w:eastAsia="uk-UA"/>
        </w:rPr>
        <w:t xml:space="preserve">засвоювати Програму стажування, </w:t>
      </w:r>
      <w:r w:rsidR="00E804E7" w:rsidRPr="00DE275A">
        <w:rPr>
          <w:rFonts w:ascii="Times New Roman" w:hAnsi="Times New Roman"/>
          <w:color w:val="252525"/>
          <w:sz w:val="28"/>
          <w:szCs w:val="28"/>
          <w:lang w:val="uk-UA"/>
        </w:rPr>
        <w:t>у</w:t>
      </w:r>
      <w:r w:rsidR="00E804E7" w:rsidRPr="00DE275A">
        <w:rPr>
          <w:rFonts w:ascii="Times New Roman" w:hAnsi="Times New Roman"/>
          <w:color w:val="252525"/>
          <w:sz w:val="28"/>
          <w:szCs w:val="28"/>
        </w:rPr>
        <w:t xml:space="preserve"> </w:t>
      </w:r>
      <w:proofErr w:type="spellStart"/>
      <w:r w:rsidR="00E804E7" w:rsidRPr="00DE275A">
        <w:rPr>
          <w:rFonts w:ascii="Times New Roman" w:hAnsi="Times New Roman"/>
          <w:color w:val="252525"/>
          <w:sz w:val="28"/>
          <w:szCs w:val="28"/>
        </w:rPr>
        <w:t>встановлений</w:t>
      </w:r>
      <w:proofErr w:type="spellEnd"/>
      <w:r w:rsidR="00E804E7" w:rsidRPr="00DE275A">
        <w:rPr>
          <w:rFonts w:ascii="Times New Roman" w:hAnsi="Times New Roman"/>
          <w:color w:val="252525"/>
          <w:sz w:val="28"/>
          <w:szCs w:val="28"/>
        </w:rPr>
        <w:t xml:space="preserve"> </w:t>
      </w:r>
      <w:proofErr w:type="spellStart"/>
      <w:r w:rsidR="00E804E7" w:rsidRPr="00DE275A">
        <w:rPr>
          <w:rFonts w:ascii="Times New Roman" w:hAnsi="Times New Roman"/>
          <w:color w:val="252525"/>
          <w:sz w:val="28"/>
          <w:szCs w:val="28"/>
        </w:rPr>
        <w:t>термін</w:t>
      </w:r>
      <w:proofErr w:type="spellEnd"/>
      <w:r w:rsidR="00E804E7" w:rsidRPr="00DE275A">
        <w:rPr>
          <w:rFonts w:ascii="Times New Roman" w:hAnsi="Times New Roman"/>
          <w:color w:val="252525"/>
          <w:sz w:val="28"/>
          <w:szCs w:val="28"/>
        </w:rPr>
        <w:t xml:space="preserve"> </w:t>
      </w:r>
      <w:proofErr w:type="spellStart"/>
      <w:r w:rsidR="00E804E7" w:rsidRPr="00DE275A">
        <w:rPr>
          <w:rFonts w:ascii="Times New Roman" w:hAnsi="Times New Roman"/>
          <w:color w:val="252525"/>
          <w:sz w:val="28"/>
          <w:szCs w:val="28"/>
        </w:rPr>
        <w:t>виконувати</w:t>
      </w:r>
      <w:proofErr w:type="spellEnd"/>
      <w:r w:rsidR="00E804E7" w:rsidRPr="00DE275A">
        <w:rPr>
          <w:rFonts w:ascii="Times New Roman" w:hAnsi="Times New Roman"/>
          <w:color w:val="252525"/>
          <w:sz w:val="28"/>
          <w:szCs w:val="28"/>
        </w:rPr>
        <w:t xml:space="preserve"> </w:t>
      </w:r>
      <w:proofErr w:type="spellStart"/>
      <w:r w:rsidR="00E804E7" w:rsidRPr="00DE275A">
        <w:rPr>
          <w:rFonts w:ascii="Times New Roman" w:hAnsi="Times New Roman"/>
          <w:color w:val="252525"/>
          <w:sz w:val="28"/>
          <w:szCs w:val="28"/>
        </w:rPr>
        <w:t>завдання</w:t>
      </w:r>
      <w:proofErr w:type="spellEnd"/>
      <w:r w:rsidR="00E804E7" w:rsidRPr="00DE275A">
        <w:rPr>
          <w:rFonts w:ascii="Times New Roman" w:hAnsi="Times New Roman"/>
          <w:color w:val="252525"/>
          <w:sz w:val="28"/>
          <w:szCs w:val="28"/>
        </w:rPr>
        <w:t xml:space="preserve">, </w:t>
      </w:r>
      <w:proofErr w:type="spellStart"/>
      <w:r w:rsidR="00D30334" w:rsidRPr="00DE275A">
        <w:rPr>
          <w:rFonts w:ascii="Times New Roman" w:hAnsi="Times New Roman"/>
          <w:color w:val="252525"/>
          <w:sz w:val="28"/>
          <w:szCs w:val="28"/>
        </w:rPr>
        <w:t>передбачені</w:t>
      </w:r>
      <w:proofErr w:type="spellEnd"/>
      <w:r w:rsidR="00D30334" w:rsidRPr="00DE275A">
        <w:rPr>
          <w:rFonts w:ascii="Times New Roman" w:hAnsi="Times New Roman"/>
          <w:color w:val="252525"/>
          <w:sz w:val="28"/>
          <w:szCs w:val="28"/>
        </w:rPr>
        <w:t xml:space="preserve"> </w:t>
      </w:r>
      <w:r w:rsidR="00D30334" w:rsidRPr="00DE275A">
        <w:rPr>
          <w:rFonts w:ascii="Times New Roman" w:hAnsi="Times New Roman"/>
          <w:color w:val="252525"/>
          <w:sz w:val="28"/>
          <w:szCs w:val="28"/>
          <w:lang w:val="uk-UA"/>
        </w:rPr>
        <w:t>І</w:t>
      </w:r>
      <w:proofErr w:type="spellStart"/>
      <w:r w:rsidR="00E804E7" w:rsidRPr="00DE275A">
        <w:rPr>
          <w:rFonts w:ascii="Times New Roman" w:hAnsi="Times New Roman"/>
          <w:color w:val="252525"/>
          <w:sz w:val="28"/>
          <w:szCs w:val="28"/>
        </w:rPr>
        <w:t>ндивідуальним</w:t>
      </w:r>
      <w:proofErr w:type="spellEnd"/>
      <w:r w:rsidR="00E804E7" w:rsidRPr="00DE275A">
        <w:rPr>
          <w:rFonts w:ascii="Times New Roman" w:hAnsi="Times New Roman"/>
          <w:color w:val="252525"/>
          <w:sz w:val="28"/>
          <w:szCs w:val="28"/>
        </w:rPr>
        <w:t xml:space="preserve"> планом</w:t>
      </w:r>
      <w:r w:rsidR="006B57F9">
        <w:rPr>
          <w:rFonts w:ascii="Times New Roman" w:hAnsi="Times New Roman"/>
          <w:color w:val="252525"/>
          <w:sz w:val="28"/>
          <w:szCs w:val="28"/>
          <w:lang w:val="uk-UA"/>
        </w:rPr>
        <w:t xml:space="preserve">, </w:t>
      </w:r>
      <w:r w:rsidR="006B57F9" w:rsidRPr="00F501A1">
        <w:rPr>
          <w:rFonts w:ascii="Times New Roman" w:hAnsi="Times New Roman"/>
          <w:color w:val="252525"/>
          <w:sz w:val="28"/>
          <w:szCs w:val="28"/>
          <w:lang w:val="uk-UA"/>
        </w:rPr>
        <w:t>з метою формування сам</w:t>
      </w:r>
      <w:r w:rsidRPr="00F501A1">
        <w:rPr>
          <w:rFonts w:ascii="Times New Roman" w:hAnsi="Times New Roman"/>
          <w:color w:val="252525"/>
          <w:sz w:val="28"/>
          <w:szCs w:val="28"/>
          <w:lang w:val="uk-UA"/>
        </w:rPr>
        <w:t>остійного мислення та практичн</w:t>
      </w:r>
      <w:proofErr w:type="gramStart"/>
      <w:r w:rsidRPr="00F501A1">
        <w:rPr>
          <w:rFonts w:ascii="Times New Roman" w:hAnsi="Times New Roman"/>
          <w:color w:val="252525"/>
          <w:sz w:val="28"/>
          <w:szCs w:val="28"/>
          <w:lang w:val="uk-UA"/>
        </w:rPr>
        <w:t>о</w:t>
      </w:r>
      <w:r w:rsidR="006B57F9" w:rsidRPr="00F501A1">
        <w:rPr>
          <w:rFonts w:ascii="Times New Roman" w:hAnsi="Times New Roman"/>
          <w:color w:val="252525"/>
          <w:sz w:val="28"/>
          <w:szCs w:val="28"/>
          <w:lang w:val="uk-UA"/>
        </w:rPr>
        <w:t>–</w:t>
      </w:r>
      <w:proofErr w:type="gramEnd"/>
      <w:r w:rsidR="006B57F9" w:rsidRPr="00F501A1">
        <w:rPr>
          <w:rFonts w:ascii="Times New Roman" w:hAnsi="Times New Roman"/>
          <w:color w:val="252525"/>
          <w:sz w:val="28"/>
          <w:szCs w:val="28"/>
          <w:lang w:val="uk-UA"/>
        </w:rPr>
        <w:t xml:space="preserve"> методичних навичок, а також розвитку їх соціаль</w:t>
      </w:r>
      <w:r w:rsidR="00640F39">
        <w:rPr>
          <w:rFonts w:ascii="Times New Roman" w:hAnsi="Times New Roman"/>
          <w:color w:val="252525"/>
          <w:sz w:val="28"/>
          <w:szCs w:val="28"/>
          <w:lang w:val="uk-UA"/>
        </w:rPr>
        <w:t xml:space="preserve">ного, економічного та </w:t>
      </w:r>
      <w:proofErr w:type="spellStart"/>
      <w:r w:rsidR="00640F39" w:rsidRPr="00EB5E20">
        <w:rPr>
          <w:rFonts w:ascii="Times New Roman" w:hAnsi="Times New Roman"/>
          <w:color w:val="252525"/>
          <w:sz w:val="28"/>
          <w:szCs w:val="28"/>
          <w:lang w:val="uk-UA"/>
        </w:rPr>
        <w:t>політитико</w:t>
      </w:r>
      <w:proofErr w:type="spellEnd"/>
      <w:r w:rsidRPr="00F501A1">
        <w:rPr>
          <w:rFonts w:ascii="Times New Roman" w:hAnsi="Times New Roman"/>
          <w:color w:val="252525"/>
          <w:sz w:val="28"/>
          <w:szCs w:val="28"/>
          <w:lang w:val="uk-UA"/>
        </w:rPr>
        <w:t>–</w:t>
      </w:r>
      <w:r w:rsidR="006B57F9" w:rsidRPr="00F501A1">
        <w:rPr>
          <w:rFonts w:ascii="Times New Roman" w:hAnsi="Times New Roman"/>
          <w:color w:val="252525"/>
          <w:sz w:val="28"/>
          <w:szCs w:val="28"/>
          <w:lang w:val="uk-UA"/>
        </w:rPr>
        <w:t>правового розуміння</w:t>
      </w:r>
    </w:p>
    <w:p w:rsidR="00E804E7" w:rsidRPr="00DE275A" w:rsidRDefault="00E804E7" w:rsidP="00795112">
      <w:pPr>
        <w:pStyle w:val="ae"/>
        <w:shd w:val="clear" w:color="auto" w:fill="FFFFFF"/>
        <w:ind w:firstLine="426"/>
        <w:jc w:val="both"/>
        <w:rPr>
          <w:color w:val="252525"/>
          <w:sz w:val="28"/>
          <w:szCs w:val="28"/>
          <w:lang w:val="uk-UA"/>
        </w:rPr>
      </w:pPr>
      <w:r w:rsidRPr="00DE275A">
        <w:rPr>
          <w:color w:val="252525"/>
          <w:sz w:val="28"/>
          <w:szCs w:val="28"/>
          <w:lang w:val="uk-UA"/>
        </w:rPr>
        <w:lastRenderedPageBreak/>
        <w:t>- р</w:t>
      </w:r>
      <w:proofErr w:type="spellStart"/>
      <w:r w:rsidRPr="00DE275A">
        <w:rPr>
          <w:color w:val="252525"/>
          <w:sz w:val="28"/>
          <w:szCs w:val="28"/>
        </w:rPr>
        <w:t>етельно</w:t>
      </w:r>
      <w:proofErr w:type="spellEnd"/>
      <w:r w:rsidRPr="00DE275A">
        <w:rPr>
          <w:color w:val="252525"/>
          <w:sz w:val="28"/>
          <w:szCs w:val="28"/>
        </w:rPr>
        <w:t xml:space="preserve"> </w:t>
      </w:r>
      <w:proofErr w:type="spellStart"/>
      <w:r w:rsidRPr="00DE275A">
        <w:rPr>
          <w:color w:val="252525"/>
          <w:sz w:val="28"/>
          <w:szCs w:val="28"/>
        </w:rPr>
        <w:t>виконувати</w:t>
      </w:r>
      <w:proofErr w:type="spellEnd"/>
      <w:r w:rsidRPr="00DE275A">
        <w:rPr>
          <w:color w:val="252525"/>
          <w:sz w:val="28"/>
          <w:szCs w:val="28"/>
        </w:rPr>
        <w:t xml:space="preserve"> </w:t>
      </w:r>
      <w:proofErr w:type="spellStart"/>
      <w:r w:rsidRPr="00DE275A">
        <w:rPr>
          <w:color w:val="252525"/>
          <w:sz w:val="28"/>
          <w:szCs w:val="28"/>
        </w:rPr>
        <w:t>поради</w:t>
      </w:r>
      <w:proofErr w:type="spellEnd"/>
      <w:r w:rsidRPr="00DE275A">
        <w:rPr>
          <w:color w:val="252525"/>
          <w:sz w:val="28"/>
          <w:szCs w:val="28"/>
        </w:rPr>
        <w:t xml:space="preserve"> </w:t>
      </w:r>
      <w:r w:rsidRPr="00DE275A">
        <w:rPr>
          <w:color w:val="252525"/>
          <w:sz w:val="28"/>
          <w:szCs w:val="28"/>
          <w:lang w:val="uk-UA"/>
        </w:rPr>
        <w:t>судді–</w:t>
      </w:r>
      <w:r w:rsidRPr="00DE275A">
        <w:rPr>
          <w:color w:val="252525"/>
          <w:sz w:val="28"/>
          <w:szCs w:val="28"/>
        </w:rPr>
        <w:t>наставника</w:t>
      </w:r>
      <w:r w:rsidR="00B028DC" w:rsidRPr="00DE275A">
        <w:rPr>
          <w:color w:val="252525"/>
          <w:sz w:val="28"/>
          <w:szCs w:val="28"/>
          <w:lang w:val="uk-UA"/>
        </w:rPr>
        <w:t xml:space="preserve"> </w:t>
      </w:r>
      <w:r w:rsidR="00B028DC" w:rsidRPr="00DE275A">
        <w:rPr>
          <w:sz w:val="28"/>
          <w:szCs w:val="28"/>
          <w:lang w:val="uk-UA"/>
        </w:rPr>
        <w:t>(</w:t>
      </w:r>
      <w:proofErr w:type="spellStart"/>
      <w:r w:rsidR="00B028DC" w:rsidRPr="00DE275A">
        <w:rPr>
          <w:sz w:val="28"/>
          <w:szCs w:val="28"/>
          <w:lang w:val="uk-UA"/>
        </w:rPr>
        <w:t>коуча</w:t>
      </w:r>
      <w:proofErr w:type="spellEnd"/>
      <w:r w:rsidR="00B028DC" w:rsidRPr="00DE275A">
        <w:rPr>
          <w:sz w:val="28"/>
          <w:szCs w:val="28"/>
          <w:lang w:val="uk-UA"/>
        </w:rPr>
        <w:t>)</w:t>
      </w:r>
    </w:p>
    <w:p w:rsidR="00032F4F" w:rsidRPr="00DE275A" w:rsidRDefault="00032F4F" w:rsidP="0079511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275A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E275A">
        <w:rPr>
          <w:rFonts w:ascii="Times New Roman" w:hAnsi="Times New Roman"/>
          <w:sz w:val="28"/>
          <w:szCs w:val="28"/>
          <w:lang w:eastAsia="ru-RU"/>
        </w:rPr>
        <w:t>вивчати</w:t>
      </w:r>
      <w:proofErr w:type="spellEnd"/>
      <w:r w:rsidRPr="00DE27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275A">
        <w:rPr>
          <w:rFonts w:ascii="Times New Roman" w:hAnsi="Times New Roman"/>
          <w:sz w:val="28"/>
          <w:szCs w:val="28"/>
          <w:lang w:eastAsia="ru-RU"/>
        </w:rPr>
        <w:t>методи</w:t>
      </w:r>
      <w:proofErr w:type="spellEnd"/>
      <w:r w:rsidRPr="00DE275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E275A">
        <w:rPr>
          <w:rFonts w:ascii="Times New Roman" w:hAnsi="Times New Roman"/>
          <w:sz w:val="28"/>
          <w:szCs w:val="28"/>
          <w:lang w:eastAsia="ru-RU"/>
        </w:rPr>
        <w:t>форми</w:t>
      </w:r>
      <w:proofErr w:type="spellEnd"/>
      <w:r w:rsidRPr="00DE27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C2D" w:rsidRPr="00DE275A">
        <w:rPr>
          <w:rFonts w:ascii="Times New Roman" w:hAnsi="Times New Roman"/>
          <w:sz w:val="28"/>
          <w:szCs w:val="28"/>
          <w:lang w:val="uk-UA" w:eastAsia="ru-RU"/>
        </w:rPr>
        <w:t>суддівської діяльності</w:t>
      </w:r>
      <w:r w:rsidR="005E0894" w:rsidRPr="00DE27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947B0" w:rsidRDefault="000F71B7" w:rsidP="0079511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E275A">
        <w:rPr>
          <w:rFonts w:ascii="Times New Roman" w:hAnsi="Times New Roman"/>
          <w:sz w:val="28"/>
          <w:szCs w:val="28"/>
          <w:lang w:val="uk-UA" w:eastAsia="ru-RU"/>
        </w:rPr>
        <w:t>- бути присутнім</w:t>
      </w:r>
      <w:r w:rsidR="00C462A5" w:rsidRPr="00DE275A">
        <w:rPr>
          <w:rFonts w:ascii="Times New Roman" w:hAnsi="Times New Roman"/>
          <w:sz w:val="28"/>
          <w:szCs w:val="28"/>
          <w:lang w:val="uk-UA" w:eastAsia="ru-RU"/>
        </w:rPr>
        <w:t xml:space="preserve"> у відкритих</w:t>
      </w:r>
      <w:r w:rsidR="00453196" w:rsidRPr="00DE275A">
        <w:rPr>
          <w:rFonts w:ascii="Times New Roman" w:hAnsi="Times New Roman"/>
          <w:sz w:val="28"/>
          <w:szCs w:val="28"/>
          <w:lang w:val="uk-UA" w:eastAsia="ru-RU"/>
        </w:rPr>
        <w:t xml:space="preserve"> судових засіданнях, здатним </w:t>
      </w:r>
      <w:r w:rsidR="00C462A5" w:rsidRPr="00DE275A">
        <w:rPr>
          <w:rFonts w:ascii="Times New Roman" w:hAnsi="Times New Roman"/>
          <w:sz w:val="28"/>
          <w:szCs w:val="28"/>
          <w:lang w:val="uk-UA" w:eastAsia="ru-RU"/>
        </w:rPr>
        <w:t>аналізувати матеріали справ та хід судов</w:t>
      </w:r>
      <w:r w:rsidR="000B3094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C462A5" w:rsidRPr="00DE275A">
        <w:rPr>
          <w:rFonts w:ascii="Times New Roman" w:hAnsi="Times New Roman"/>
          <w:sz w:val="28"/>
          <w:szCs w:val="28"/>
          <w:lang w:val="uk-UA" w:eastAsia="ru-RU"/>
        </w:rPr>
        <w:t xml:space="preserve"> засідан</w:t>
      </w:r>
      <w:r w:rsidR="00EB5E20">
        <w:rPr>
          <w:rFonts w:ascii="Times New Roman" w:hAnsi="Times New Roman"/>
          <w:sz w:val="28"/>
          <w:szCs w:val="28"/>
          <w:lang w:val="uk-UA" w:eastAsia="ru-RU"/>
        </w:rPr>
        <w:t>ь</w:t>
      </w:r>
      <w:r w:rsidR="00C462A5" w:rsidRPr="00DE275A">
        <w:rPr>
          <w:rFonts w:ascii="Times New Roman" w:hAnsi="Times New Roman"/>
          <w:sz w:val="28"/>
          <w:szCs w:val="28"/>
          <w:lang w:val="uk-UA" w:eastAsia="ru-RU"/>
        </w:rPr>
        <w:t xml:space="preserve">, а також готовим до </w:t>
      </w:r>
      <w:r w:rsidR="006C30BE">
        <w:rPr>
          <w:rFonts w:ascii="Times New Roman" w:hAnsi="Times New Roman"/>
          <w:sz w:val="28"/>
          <w:szCs w:val="28"/>
          <w:lang w:val="uk-UA" w:eastAsia="ru-RU"/>
        </w:rPr>
        <w:t xml:space="preserve">їх </w:t>
      </w:r>
      <w:r w:rsidR="00A6059B">
        <w:rPr>
          <w:rFonts w:ascii="Times New Roman" w:hAnsi="Times New Roman"/>
          <w:sz w:val="28"/>
          <w:szCs w:val="28"/>
          <w:lang w:val="uk-UA" w:eastAsia="ru-RU"/>
        </w:rPr>
        <w:t>обговорення із наставником</w:t>
      </w:r>
    </w:p>
    <w:p w:rsidR="00A6059B" w:rsidRDefault="00A6059B" w:rsidP="0079511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виконувати завдання визначені суддею–наставником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коучем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) в межах Програми</w:t>
      </w:r>
      <w:r w:rsidR="006D76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7632" w:rsidRPr="006D7632"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="006D763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947B0" w:rsidRPr="00DE275A" w:rsidRDefault="00F23B4B" w:rsidP="0070441F">
      <w:pPr>
        <w:shd w:val="clear" w:color="auto" w:fill="FFFFFF"/>
        <w:spacing w:after="120" w:line="240" w:lineRule="auto"/>
        <w:ind w:right="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E275A"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9947B0" w:rsidRPr="00DE275A">
        <w:rPr>
          <w:rFonts w:ascii="Times New Roman" w:hAnsi="Times New Roman"/>
          <w:b/>
          <w:sz w:val="28"/>
          <w:szCs w:val="28"/>
          <w:lang w:val="uk-UA" w:eastAsia="ru-RU"/>
        </w:rPr>
        <w:t>. Підведення підсумків стажування</w:t>
      </w:r>
    </w:p>
    <w:p w:rsidR="00C855D3" w:rsidRPr="00DE275A" w:rsidRDefault="009C72E4" w:rsidP="0070441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75488A" w:rsidRPr="00DE275A">
        <w:rPr>
          <w:rFonts w:ascii="Times New Roman" w:hAnsi="Times New Roman"/>
          <w:sz w:val="28"/>
          <w:szCs w:val="28"/>
          <w:lang w:val="uk-UA" w:eastAsia="ru-RU"/>
        </w:rPr>
        <w:t xml:space="preserve">6.1. </w:t>
      </w:r>
      <w:r w:rsidR="00C855D3" w:rsidRPr="00DE275A">
        <w:rPr>
          <w:rFonts w:ascii="Times New Roman" w:hAnsi="Times New Roman"/>
          <w:sz w:val="28"/>
          <w:szCs w:val="28"/>
          <w:lang w:val="uk-UA" w:eastAsia="ru-RU"/>
        </w:rPr>
        <w:t>За ре</w:t>
      </w:r>
      <w:r w:rsidR="001415AA" w:rsidRPr="00DE275A">
        <w:rPr>
          <w:rFonts w:ascii="Times New Roman" w:hAnsi="Times New Roman"/>
          <w:sz w:val="28"/>
          <w:szCs w:val="28"/>
          <w:lang w:val="uk-UA" w:eastAsia="ru-RU"/>
        </w:rPr>
        <w:t>зультатами</w:t>
      </w:r>
      <w:r w:rsidR="00D02D6E" w:rsidRPr="00DE275A">
        <w:rPr>
          <w:rFonts w:ascii="Times New Roman" w:hAnsi="Times New Roman"/>
          <w:sz w:val="28"/>
          <w:szCs w:val="28"/>
          <w:lang w:val="uk-UA" w:eastAsia="ru-RU"/>
        </w:rPr>
        <w:t xml:space="preserve"> проходж</w:t>
      </w:r>
      <w:r w:rsidR="00F44362" w:rsidRPr="00DE275A">
        <w:rPr>
          <w:rFonts w:ascii="Times New Roman" w:hAnsi="Times New Roman"/>
          <w:sz w:val="28"/>
          <w:szCs w:val="28"/>
          <w:lang w:val="uk-UA" w:eastAsia="ru-RU"/>
        </w:rPr>
        <w:t>е</w:t>
      </w:r>
      <w:r w:rsidR="00D02D6E" w:rsidRPr="00DE275A">
        <w:rPr>
          <w:rFonts w:ascii="Times New Roman" w:hAnsi="Times New Roman"/>
          <w:sz w:val="28"/>
          <w:szCs w:val="28"/>
          <w:lang w:val="uk-UA" w:eastAsia="ru-RU"/>
        </w:rPr>
        <w:t>ння</w:t>
      </w:r>
      <w:r w:rsidR="001415AA" w:rsidRPr="00DE275A">
        <w:rPr>
          <w:rFonts w:ascii="Times New Roman" w:hAnsi="Times New Roman"/>
          <w:sz w:val="28"/>
          <w:szCs w:val="28"/>
          <w:lang w:val="uk-UA" w:eastAsia="ru-RU"/>
        </w:rPr>
        <w:t xml:space="preserve"> стажування кандидат</w:t>
      </w:r>
      <w:r w:rsidR="00D02D6E" w:rsidRPr="00DE275A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C855D3" w:rsidRPr="00DE27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3705" w:rsidRPr="00DE275A">
        <w:rPr>
          <w:rFonts w:ascii="Times New Roman" w:hAnsi="Times New Roman"/>
          <w:sz w:val="28"/>
          <w:szCs w:val="28"/>
          <w:lang w:val="uk-UA" w:eastAsia="ru-RU"/>
        </w:rPr>
        <w:t>суддя–</w:t>
      </w:r>
      <w:r w:rsidR="00C855D3" w:rsidRPr="00DE275A">
        <w:rPr>
          <w:rFonts w:ascii="Times New Roman" w:hAnsi="Times New Roman"/>
          <w:sz w:val="28"/>
          <w:szCs w:val="28"/>
          <w:lang w:val="uk-UA" w:eastAsia="ru-RU"/>
        </w:rPr>
        <w:t>наставник</w:t>
      </w:r>
      <w:r w:rsidR="00AD285E" w:rsidRPr="00DE275A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AD285E" w:rsidRPr="00DE275A">
        <w:rPr>
          <w:rFonts w:ascii="Times New Roman" w:hAnsi="Times New Roman"/>
          <w:sz w:val="28"/>
          <w:szCs w:val="28"/>
          <w:lang w:val="uk-UA" w:eastAsia="ru-RU"/>
        </w:rPr>
        <w:t>коуч</w:t>
      </w:r>
      <w:proofErr w:type="spellEnd"/>
      <w:r w:rsidR="00AD285E" w:rsidRPr="00DE275A">
        <w:rPr>
          <w:rFonts w:ascii="Times New Roman" w:hAnsi="Times New Roman"/>
          <w:sz w:val="28"/>
          <w:szCs w:val="28"/>
          <w:lang w:val="uk-UA" w:eastAsia="ru-RU"/>
        </w:rPr>
        <w:t>)</w:t>
      </w:r>
      <w:r w:rsidR="00453196" w:rsidRPr="00DE275A">
        <w:rPr>
          <w:rFonts w:ascii="Times New Roman" w:hAnsi="Times New Roman"/>
          <w:sz w:val="28"/>
          <w:szCs w:val="28"/>
          <w:lang w:val="uk-UA" w:eastAsia="ru-RU"/>
        </w:rPr>
        <w:t xml:space="preserve"> складає В</w:t>
      </w:r>
      <w:r w:rsidR="00C855D3" w:rsidRPr="00DE275A">
        <w:rPr>
          <w:rFonts w:ascii="Times New Roman" w:hAnsi="Times New Roman"/>
          <w:sz w:val="28"/>
          <w:szCs w:val="28"/>
          <w:lang w:val="uk-UA" w:eastAsia="ru-RU"/>
        </w:rPr>
        <w:t>исновок</w:t>
      </w:r>
      <w:r w:rsidR="00453196" w:rsidRPr="00DE275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855D3" w:rsidRPr="00DE275A" w:rsidRDefault="009C72E4" w:rsidP="0070441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D6348C" w:rsidRPr="00DE275A">
        <w:rPr>
          <w:rFonts w:ascii="Times New Roman" w:hAnsi="Times New Roman"/>
          <w:sz w:val="28"/>
          <w:szCs w:val="28"/>
          <w:lang w:val="uk-UA" w:eastAsia="ru-RU"/>
        </w:rPr>
        <w:t xml:space="preserve">6.2. </w:t>
      </w:r>
      <w:r w:rsidR="00453196" w:rsidRPr="00DE275A">
        <w:rPr>
          <w:rFonts w:ascii="Times New Roman" w:hAnsi="Times New Roman"/>
          <w:sz w:val="28"/>
          <w:szCs w:val="28"/>
          <w:lang w:val="uk-UA" w:eastAsia="ru-RU"/>
        </w:rPr>
        <w:t>У В</w:t>
      </w:r>
      <w:r w:rsidR="00C855D3" w:rsidRPr="00DE275A">
        <w:rPr>
          <w:rFonts w:ascii="Times New Roman" w:hAnsi="Times New Roman"/>
          <w:sz w:val="28"/>
          <w:szCs w:val="28"/>
          <w:lang w:val="uk-UA" w:eastAsia="ru-RU"/>
        </w:rPr>
        <w:t>исновку відображаються результати виконання кандидатом завдань</w:t>
      </w:r>
      <w:r w:rsidR="002D3705" w:rsidRPr="00DE275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C855D3" w:rsidRPr="00DE275A">
        <w:rPr>
          <w:rFonts w:ascii="Times New Roman" w:hAnsi="Times New Roman"/>
          <w:sz w:val="28"/>
          <w:szCs w:val="28"/>
          <w:lang w:val="uk-UA" w:eastAsia="ru-RU"/>
        </w:rPr>
        <w:t xml:space="preserve"> визначених </w:t>
      </w:r>
      <w:r w:rsidR="00453196" w:rsidRPr="00DE275A">
        <w:rPr>
          <w:rFonts w:ascii="Times New Roman" w:hAnsi="Times New Roman"/>
          <w:color w:val="292B2C"/>
          <w:sz w:val="28"/>
          <w:szCs w:val="28"/>
          <w:lang w:val="uk-UA" w:eastAsia="uk-UA"/>
        </w:rPr>
        <w:t>І</w:t>
      </w:r>
      <w:r w:rsidR="00D02D6E" w:rsidRPr="00DE275A">
        <w:rPr>
          <w:rFonts w:ascii="Times New Roman" w:hAnsi="Times New Roman"/>
          <w:color w:val="292B2C"/>
          <w:sz w:val="28"/>
          <w:szCs w:val="28"/>
          <w:lang w:val="uk-UA" w:eastAsia="uk-UA"/>
        </w:rPr>
        <w:t>ндивідуальним планом</w:t>
      </w:r>
      <w:r w:rsidR="00C855D3" w:rsidRPr="00DE275A">
        <w:rPr>
          <w:rFonts w:ascii="Times New Roman" w:hAnsi="Times New Roman"/>
          <w:i/>
          <w:color w:val="292B2C"/>
          <w:sz w:val="28"/>
          <w:szCs w:val="28"/>
          <w:lang w:val="uk-UA" w:eastAsia="uk-UA"/>
        </w:rPr>
        <w:t xml:space="preserve">, </w:t>
      </w:r>
      <w:r w:rsidR="00C855D3" w:rsidRPr="00DE275A">
        <w:rPr>
          <w:rFonts w:ascii="Times New Roman" w:hAnsi="Times New Roman"/>
          <w:sz w:val="28"/>
          <w:szCs w:val="28"/>
          <w:lang w:val="uk-UA" w:eastAsia="ru-RU"/>
        </w:rPr>
        <w:t>а також зазначається</w:t>
      </w:r>
      <w:r w:rsidR="002D3705" w:rsidRPr="00DE275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C855D3" w:rsidRPr="00DE275A">
        <w:rPr>
          <w:rFonts w:ascii="Times New Roman" w:hAnsi="Times New Roman"/>
          <w:sz w:val="28"/>
          <w:szCs w:val="28"/>
          <w:lang w:val="uk-UA" w:eastAsia="ru-RU"/>
        </w:rPr>
        <w:t xml:space="preserve"> якими вміннями та навичками </w:t>
      </w:r>
      <w:r w:rsidR="00AD285E" w:rsidRPr="00DE275A">
        <w:rPr>
          <w:rFonts w:ascii="Times New Roman" w:hAnsi="Times New Roman"/>
          <w:sz w:val="28"/>
          <w:szCs w:val="28"/>
          <w:lang w:val="uk-UA" w:eastAsia="ru-RU"/>
        </w:rPr>
        <w:t xml:space="preserve">оволодів </w:t>
      </w:r>
      <w:r w:rsidR="00C855D3" w:rsidRPr="00EB5E20">
        <w:rPr>
          <w:rFonts w:ascii="Times New Roman" w:hAnsi="Times New Roman"/>
          <w:sz w:val="28"/>
          <w:szCs w:val="28"/>
          <w:lang w:val="uk-UA" w:eastAsia="ru-RU"/>
        </w:rPr>
        <w:t xml:space="preserve">кандидат </w:t>
      </w:r>
      <w:r w:rsidR="000B3094" w:rsidRPr="00EB5E2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30B62">
        <w:rPr>
          <w:rFonts w:ascii="Times New Roman" w:hAnsi="Times New Roman"/>
          <w:sz w:val="28"/>
          <w:szCs w:val="28"/>
          <w:lang w:val="uk-UA" w:eastAsia="ru-RU"/>
        </w:rPr>
        <w:t xml:space="preserve"> ході </w:t>
      </w:r>
      <w:r w:rsidR="00AD285E" w:rsidRPr="00DE275A">
        <w:rPr>
          <w:rFonts w:ascii="Times New Roman" w:hAnsi="Times New Roman"/>
          <w:sz w:val="28"/>
          <w:szCs w:val="28"/>
          <w:lang w:val="uk-UA" w:eastAsia="ru-RU"/>
        </w:rPr>
        <w:t>проходження стажування</w:t>
      </w:r>
      <w:r w:rsidR="00C855D3" w:rsidRPr="00DE275A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C855D3" w:rsidRPr="00DE275A" w:rsidRDefault="00C855D3" w:rsidP="0075488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E275A">
        <w:rPr>
          <w:rFonts w:ascii="Times New Roman" w:hAnsi="Times New Roman"/>
          <w:sz w:val="28"/>
          <w:szCs w:val="28"/>
          <w:lang w:val="uk-UA"/>
        </w:rPr>
        <w:tab/>
      </w:r>
      <w:r w:rsidR="00D6348C" w:rsidRPr="00DE275A">
        <w:rPr>
          <w:rFonts w:ascii="Times New Roman" w:hAnsi="Times New Roman"/>
          <w:sz w:val="28"/>
          <w:szCs w:val="28"/>
          <w:lang w:val="uk-UA"/>
        </w:rPr>
        <w:t xml:space="preserve">6.3. </w:t>
      </w:r>
      <w:r w:rsidRPr="00DE275A">
        <w:rPr>
          <w:rFonts w:ascii="Times New Roman" w:hAnsi="Times New Roman"/>
          <w:sz w:val="28"/>
          <w:szCs w:val="28"/>
          <w:lang w:val="uk-UA"/>
        </w:rPr>
        <w:t>Висновок має містити</w:t>
      </w:r>
      <w:r w:rsidRPr="00DE275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44362" w:rsidRPr="00DE275A">
        <w:rPr>
          <w:rFonts w:ascii="Times New Roman" w:hAnsi="Times New Roman"/>
          <w:sz w:val="28"/>
          <w:szCs w:val="28"/>
          <w:lang w:val="uk-UA"/>
        </w:rPr>
        <w:t xml:space="preserve">оцінку </w:t>
      </w:r>
      <w:r w:rsidR="00707FEC">
        <w:rPr>
          <w:rFonts w:ascii="Times New Roman" w:hAnsi="Times New Roman"/>
          <w:sz w:val="28"/>
          <w:szCs w:val="28"/>
          <w:lang w:val="uk-UA"/>
        </w:rPr>
        <w:t xml:space="preserve">отриманих нових </w:t>
      </w:r>
      <w:r w:rsidR="00F44362" w:rsidRPr="00DE275A">
        <w:rPr>
          <w:rFonts w:ascii="Times New Roman" w:hAnsi="Times New Roman"/>
          <w:sz w:val="28"/>
          <w:szCs w:val="28"/>
          <w:lang w:val="uk-UA"/>
        </w:rPr>
        <w:t>знань, сформованих умінь і навичок кандидата.</w:t>
      </w:r>
    </w:p>
    <w:p w:rsidR="009947B0" w:rsidRPr="00DE275A" w:rsidRDefault="00C855D3" w:rsidP="0075488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75A">
        <w:rPr>
          <w:rFonts w:ascii="Times New Roman" w:hAnsi="Times New Roman"/>
          <w:i/>
          <w:sz w:val="28"/>
          <w:szCs w:val="28"/>
          <w:lang w:val="uk-UA"/>
        </w:rPr>
        <w:tab/>
      </w:r>
      <w:r w:rsidR="00D6348C" w:rsidRPr="00DE275A">
        <w:rPr>
          <w:rFonts w:ascii="Times New Roman" w:hAnsi="Times New Roman"/>
          <w:sz w:val="28"/>
          <w:szCs w:val="28"/>
          <w:lang w:val="uk-UA"/>
        </w:rPr>
        <w:t xml:space="preserve">6.4. </w:t>
      </w:r>
      <w:r w:rsidR="002D1380" w:rsidRPr="00DE275A">
        <w:rPr>
          <w:rFonts w:ascii="Times New Roman" w:hAnsi="Times New Roman"/>
          <w:sz w:val="28"/>
          <w:szCs w:val="28"/>
          <w:lang w:val="uk-UA"/>
        </w:rPr>
        <w:t xml:space="preserve">Оцінювання </w:t>
      </w:r>
      <w:r w:rsidRPr="00DE275A">
        <w:rPr>
          <w:rFonts w:ascii="Times New Roman" w:hAnsi="Times New Roman"/>
          <w:sz w:val="28"/>
          <w:szCs w:val="28"/>
          <w:lang w:val="uk-UA"/>
        </w:rPr>
        <w:t xml:space="preserve">проводиться відповідно до Положення про </w:t>
      </w:r>
      <w:r w:rsidR="0075488A" w:rsidRPr="00DE275A">
        <w:rPr>
          <w:rFonts w:ascii="Times New Roman" w:hAnsi="Times New Roman"/>
          <w:sz w:val="28"/>
          <w:szCs w:val="28"/>
          <w:lang w:val="uk-UA"/>
        </w:rPr>
        <w:t xml:space="preserve">порядок визначення успішності </w:t>
      </w:r>
      <w:r w:rsidR="002D1380" w:rsidRPr="00DE275A">
        <w:rPr>
          <w:rFonts w:ascii="Times New Roman" w:hAnsi="Times New Roman"/>
          <w:sz w:val="28"/>
          <w:szCs w:val="28"/>
          <w:lang w:val="uk-UA"/>
        </w:rPr>
        <w:t xml:space="preserve">виконання програми спеціальної підготовки кандидатів на посаду судді. </w:t>
      </w:r>
    </w:p>
    <w:p w:rsidR="006E50A1" w:rsidRPr="00DE275A" w:rsidRDefault="006E50A1" w:rsidP="002D37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1D3FF7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6.5</w:t>
      </w:r>
      <w:r w:rsidR="00CE0F11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D02D6E" w:rsidRPr="00DE275A">
        <w:rPr>
          <w:rFonts w:ascii="Times New Roman" w:hAnsi="Times New Roman"/>
          <w:sz w:val="28"/>
          <w:szCs w:val="28"/>
          <w:lang w:val="uk-UA"/>
        </w:rPr>
        <w:t>Індивідуальний план</w:t>
      </w:r>
      <w:r w:rsidR="001415AA" w:rsidRPr="00DE275A">
        <w:rPr>
          <w:rFonts w:ascii="Times New Roman" w:hAnsi="Times New Roman"/>
          <w:sz w:val="28"/>
          <w:szCs w:val="28"/>
          <w:lang w:val="uk-UA"/>
        </w:rPr>
        <w:t xml:space="preserve"> з відмітками про його виконання</w:t>
      </w:r>
      <w:r w:rsidR="00D02D6E" w:rsidRPr="00DE275A">
        <w:rPr>
          <w:rFonts w:ascii="Times New Roman" w:hAnsi="Times New Roman"/>
          <w:sz w:val="28"/>
          <w:szCs w:val="28"/>
          <w:lang w:val="uk-UA"/>
        </w:rPr>
        <w:t xml:space="preserve"> та В</w:t>
      </w:r>
      <w:r w:rsidR="00CE0F11" w:rsidRPr="00DE275A">
        <w:rPr>
          <w:rFonts w:ascii="Times New Roman" w:hAnsi="Times New Roman"/>
          <w:sz w:val="28"/>
          <w:szCs w:val="28"/>
          <w:lang w:val="uk-UA"/>
        </w:rPr>
        <w:t xml:space="preserve">исновок не </w:t>
      </w:r>
      <w:r w:rsidR="00CE0F11" w:rsidRPr="00EB5E20">
        <w:rPr>
          <w:rFonts w:ascii="Times New Roman" w:hAnsi="Times New Roman"/>
          <w:sz w:val="28"/>
          <w:szCs w:val="28"/>
          <w:lang w:val="uk-UA"/>
        </w:rPr>
        <w:t xml:space="preserve">пізніше </w:t>
      </w:r>
      <w:r w:rsidR="000B3094" w:rsidRPr="00EB5E20">
        <w:rPr>
          <w:rFonts w:ascii="Times New Roman" w:hAnsi="Times New Roman"/>
          <w:sz w:val="28"/>
          <w:szCs w:val="28"/>
          <w:lang w:val="uk-UA"/>
        </w:rPr>
        <w:t>трьох</w:t>
      </w:r>
      <w:r w:rsidR="000B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0F11" w:rsidRPr="00DE275A">
        <w:rPr>
          <w:rFonts w:ascii="Times New Roman" w:hAnsi="Times New Roman"/>
          <w:sz w:val="28"/>
          <w:szCs w:val="28"/>
          <w:lang w:val="uk-UA"/>
        </w:rPr>
        <w:t xml:space="preserve">днів після закінчення стажування </w:t>
      </w:r>
      <w:r w:rsidR="009361D2">
        <w:rPr>
          <w:rFonts w:ascii="Times New Roman" w:hAnsi="Times New Roman"/>
          <w:sz w:val="28"/>
          <w:szCs w:val="28"/>
          <w:lang w:val="uk-UA"/>
        </w:rPr>
        <w:t xml:space="preserve">кандидат </w:t>
      </w:r>
      <w:r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пер</w:t>
      </w:r>
      <w:r w:rsidR="009361D2">
        <w:rPr>
          <w:rFonts w:ascii="Times New Roman" w:hAnsi="Times New Roman"/>
          <w:color w:val="000000"/>
          <w:sz w:val="28"/>
          <w:szCs w:val="28"/>
          <w:lang w:val="uk-UA" w:eastAsia="ru-RU"/>
        </w:rPr>
        <w:t>едає</w:t>
      </w:r>
      <w:r w:rsidR="00D02D6E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на затвердження</w:t>
      </w:r>
      <w:r w:rsidR="009361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361D2">
        <w:rPr>
          <w:rFonts w:ascii="Times New Roman" w:hAnsi="Times New Roman"/>
          <w:sz w:val="28"/>
          <w:szCs w:val="28"/>
          <w:lang w:val="uk-UA" w:eastAsia="ru-RU"/>
        </w:rPr>
        <w:t xml:space="preserve">керівнику відділу спеціальної підготовки кандидатів на посаду судді </w:t>
      </w:r>
      <w:r w:rsidR="009361D2" w:rsidRPr="00AB3567">
        <w:rPr>
          <w:rFonts w:ascii="Times New Roman" w:hAnsi="Times New Roman"/>
          <w:sz w:val="28"/>
          <w:szCs w:val="28"/>
          <w:lang w:val="uk-UA" w:eastAsia="ru-RU"/>
        </w:rPr>
        <w:t>чи відповідного регіонального відділення</w:t>
      </w:r>
      <w:r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6E50A1" w:rsidRPr="00DE275A" w:rsidRDefault="006E50A1" w:rsidP="002D37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bookmarkStart w:id="1" w:name="o91"/>
      <w:bookmarkEnd w:id="1"/>
      <w:r w:rsidR="001D3FF7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6.6</w:t>
      </w:r>
      <w:r w:rsidR="00CE0F11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D02D6E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Затвердження В</w:t>
      </w:r>
      <w:r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исновку здійснюється у разі, коли </w:t>
      </w:r>
      <w:r w:rsidR="001415AA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кандидат</w:t>
      </w:r>
      <w:r w:rsidR="00CE0F11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05A7B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пройшов </w:t>
      </w:r>
      <w:r w:rsidR="00CE0F11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стажування, виконав</w:t>
      </w:r>
      <w:r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02D6E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повному обсязі Індивідуальний план </w:t>
      </w:r>
      <w:r w:rsidR="00CE0F11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</w:t>
      </w:r>
      <w:r w:rsidR="00605A7B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E0F11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досяг відповідного</w:t>
      </w:r>
      <w:r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обсягу </w:t>
      </w:r>
      <w:r w:rsidR="00CE0F11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практичних </w:t>
      </w:r>
      <w:r w:rsidR="00605A7B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знань</w:t>
      </w:r>
      <w:r w:rsidR="00605A7B" w:rsidRPr="00EB5E2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CE0F11" w:rsidRPr="00EB5E2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умінь </w:t>
      </w:r>
      <w:r w:rsidR="007302AB" w:rsidRPr="00EB5E20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CE0F11" w:rsidRPr="00EB5E2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нави</w:t>
      </w:r>
      <w:r w:rsidR="007302AB" w:rsidRPr="00EB5E20">
        <w:rPr>
          <w:rFonts w:ascii="Times New Roman" w:hAnsi="Times New Roman"/>
          <w:color w:val="000000"/>
          <w:sz w:val="28"/>
          <w:szCs w:val="28"/>
          <w:lang w:val="uk-UA" w:eastAsia="ru-RU"/>
        </w:rPr>
        <w:t>чок</w:t>
      </w:r>
      <w:r w:rsidRPr="00EB5E20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135DF5" w:rsidRPr="00DE275A" w:rsidRDefault="001D3FF7" w:rsidP="002D37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" w:name="o92"/>
      <w:bookmarkEnd w:id="2"/>
      <w:r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6.7</w:t>
      </w:r>
      <w:r w:rsidR="00CE0F11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017D4A"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 w:rsidR="00017D4A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андидат </w:t>
      </w:r>
      <w:proofErr w:type="spellStart"/>
      <w:r w:rsidR="00017D4A" w:rsidRPr="00DE275A">
        <w:rPr>
          <w:rFonts w:ascii="Times New Roman" w:hAnsi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="00017D4A" w:rsidRPr="00DE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17D4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таким, який </w:t>
      </w:r>
      <w:proofErr w:type="spellStart"/>
      <w:r w:rsidR="00017D4A" w:rsidRPr="00DE275A">
        <w:rPr>
          <w:rFonts w:ascii="Times New Roman" w:hAnsi="Times New Roman"/>
          <w:color w:val="000000"/>
          <w:sz w:val="28"/>
          <w:szCs w:val="28"/>
          <w:lang w:eastAsia="ru-RU"/>
        </w:rPr>
        <w:t>пройшов</w:t>
      </w:r>
      <w:proofErr w:type="spellEnd"/>
      <w:r w:rsidR="00017D4A" w:rsidRPr="00DE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7D4A" w:rsidRPr="00DE275A">
        <w:rPr>
          <w:rFonts w:ascii="Times New Roman" w:hAnsi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="00017D4A">
        <w:rPr>
          <w:rFonts w:ascii="Times New Roman" w:hAnsi="Times New Roman"/>
          <w:color w:val="000000"/>
          <w:sz w:val="28"/>
          <w:szCs w:val="28"/>
          <w:lang w:val="uk-UA" w:eastAsia="ru-RU"/>
        </w:rPr>
        <w:t>, у</w:t>
      </w:r>
      <w:r w:rsidR="00D02D6E" w:rsidRPr="00DE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2D6E" w:rsidRPr="00DE275A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="00D02D6E" w:rsidRPr="00DE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2D6E" w:rsidRPr="00DE275A">
        <w:rPr>
          <w:rFonts w:ascii="Times New Roman" w:hAnsi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D02D6E" w:rsidRPr="00DE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2D6E" w:rsidRPr="00DE275A">
        <w:rPr>
          <w:rFonts w:ascii="Times New Roman" w:hAnsi="Times New Roman"/>
          <w:color w:val="000000"/>
          <w:sz w:val="28"/>
          <w:szCs w:val="28"/>
          <w:lang w:eastAsia="ru-RU"/>
        </w:rPr>
        <w:t>вказаного</w:t>
      </w:r>
      <w:proofErr w:type="spellEnd"/>
      <w:r w:rsidR="00D02D6E" w:rsidRPr="00DE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2D6E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="006E50A1" w:rsidRPr="00DE275A">
        <w:rPr>
          <w:rFonts w:ascii="Times New Roman" w:hAnsi="Times New Roman"/>
          <w:color w:val="000000"/>
          <w:sz w:val="28"/>
          <w:szCs w:val="28"/>
          <w:lang w:eastAsia="ru-RU"/>
        </w:rPr>
        <w:t>исновку</w:t>
      </w:r>
      <w:proofErr w:type="spellEnd"/>
      <w:r w:rsidR="006E50A1" w:rsidRPr="00DE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E0F11" w:rsidRDefault="00CE0F11" w:rsidP="00EA5A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E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3FF7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6.8</w:t>
      </w:r>
      <w:r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605A7B" w:rsidRPr="00DE275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605A7B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600D1">
        <w:rPr>
          <w:rFonts w:ascii="Times New Roman" w:hAnsi="Times New Roman"/>
          <w:color w:val="000000"/>
          <w:sz w:val="28"/>
          <w:szCs w:val="28"/>
          <w:lang w:eastAsia="ru-RU"/>
        </w:rPr>
        <w:t>випадку</w:t>
      </w:r>
      <w:proofErr w:type="spellEnd"/>
      <w:r w:rsidR="007600D1">
        <w:rPr>
          <w:rFonts w:ascii="Times New Roman" w:hAnsi="Times New Roman"/>
          <w:color w:val="000000"/>
          <w:sz w:val="28"/>
          <w:szCs w:val="28"/>
          <w:lang w:val="uk-UA" w:eastAsia="ru-RU"/>
        </w:rPr>
        <w:t>, якщо кандидат</w:t>
      </w:r>
      <w:r w:rsidR="00760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00D1" w:rsidRPr="00DE275A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="007600D1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600D1" w:rsidRPr="00DE275A">
        <w:rPr>
          <w:rFonts w:ascii="Times New Roman" w:hAnsi="Times New Roman"/>
          <w:color w:val="000000"/>
          <w:sz w:val="28"/>
          <w:szCs w:val="28"/>
          <w:lang w:eastAsia="ru-RU"/>
        </w:rPr>
        <w:t>пройш</w:t>
      </w:r>
      <w:r w:rsidR="007600D1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ов</w:t>
      </w:r>
      <w:proofErr w:type="spellEnd"/>
      <w:r w:rsidR="007600D1" w:rsidRPr="00DE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00D1" w:rsidRPr="00DE275A">
        <w:rPr>
          <w:rFonts w:ascii="Times New Roman" w:hAnsi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="007600D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то такий </w:t>
      </w:r>
      <w:r w:rsidR="00760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2D6E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DE275A">
        <w:rPr>
          <w:rFonts w:ascii="Times New Roman" w:hAnsi="Times New Roman"/>
          <w:color w:val="000000"/>
          <w:sz w:val="28"/>
          <w:szCs w:val="28"/>
          <w:lang w:eastAsia="ru-RU"/>
        </w:rPr>
        <w:t>иснов</w:t>
      </w:r>
      <w:proofErr w:type="spellEnd"/>
      <w:r w:rsidR="007600D1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="007600D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E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F7470">
        <w:rPr>
          <w:rFonts w:ascii="Times New Roman" w:hAnsi="Times New Roman"/>
          <w:color w:val="000000"/>
          <w:sz w:val="28"/>
          <w:szCs w:val="28"/>
          <w:lang w:val="uk-UA" w:eastAsia="ru-RU"/>
        </w:rPr>
        <w:t>не затверджу</w:t>
      </w:r>
      <w:r w:rsidR="007600D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ється, </w:t>
      </w:r>
      <w:r w:rsidR="00BF57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що </w:t>
      </w:r>
      <w:r w:rsidR="00EF7470">
        <w:rPr>
          <w:rFonts w:ascii="Times New Roman" w:hAnsi="Times New Roman"/>
          <w:sz w:val="28"/>
          <w:szCs w:val="28"/>
          <w:lang w:val="uk-UA" w:eastAsia="ru-RU"/>
        </w:rPr>
        <w:t xml:space="preserve">керівник відділу спеціальної </w:t>
      </w:r>
      <w:proofErr w:type="gramStart"/>
      <w:r w:rsidR="00EF7470"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gramEnd"/>
      <w:r w:rsidR="00EF7470">
        <w:rPr>
          <w:rFonts w:ascii="Times New Roman" w:hAnsi="Times New Roman"/>
          <w:sz w:val="28"/>
          <w:szCs w:val="28"/>
          <w:lang w:val="uk-UA" w:eastAsia="ru-RU"/>
        </w:rPr>
        <w:t xml:space="preserve">ідготовки кандидатів на посаду судді </w:t>
      </w:r>
      <w:r w:rsidR="00EF7470" w:rsidRPr="00AB3567">
        <w:rPr>
          <w:rFonts w:ascii="Times New Roman" w:hAnsi="Times New Roman"/>
          <w:sz w:val="28"/>
          <w:szCs w:val="28"/>
          <w:lang w:val="uk-UA" w:eastAsia="ru-RU"/>
        </w:rPr>
        <w:t>чи відповідного регіонального відділення</w:t>
      </w:r>
      <w:r w:rsidR="00EF7470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F7470">
        <w:rPr>
          <w:rFonts w:ascii="Times New Roman" w:hAnsi="Times New Roman"/>
          <w:color w:val="000000"/>
          <w:sz w:val="28"/>
          <w:szCs w:val="28"/>
          <w:lang w:val="uk-UA" w:eastAsia="ru-RU"/>
        </w:rPr>
        <w:t>надає</w:t>
      </w:r>
      <w:r w:rsidR="00EF7470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600D1" w:rsidRPr="00DE275A">
        <w:rPr>
          <w:rFonts w:ascii="Times New Roman" w:hAnsi="Times New Roman"/>
          <w:color w:val="000000"/>
          <w:sz w:val="28"/>
          <w:szCs w:val="28"/>
          <w:lang w:val="uk-UA" w:eastAsia="ru-RU"/>
        </w:rPr>
        <w:t>кандидату</w:t>
      </w:r>
      <w:r w:rsidR="007600D1" w:rsidRPr="00DE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7470">
        <w:rPr>
          <w:rFonts w:ascii="Times New Roman" w:hAnsi="Times New Roman"/>
          <w:color w:val="000000"/>
          <w:sz w:val="28"/>
          <w:szCs w:val="28"/>
          <w:lang w:eastAsia="ru-RU"/>
        </w:rPr>
        <w:t>мотивован</w:t>
      </w:r>
      <w:proofErr w:type="spellEnd"/>
      <w:r w:rsidR="00EF7470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="00605A7B" w:rsidRPr="00DE2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7470">
        <w:rPr>
          <w:rFonts w:ascii="Times New Roman" w:hAnsi="Times New Roman"/>
          <w:color w:val="000000"/>
          <w:sz w:val="28"/>
          <w:szCs w:val="28"/>
          <w:lang w:eastAsia="ru-RU"/>
        </w:rPr>
        <w:t>відмов</w:t>
      </w:r>
      <w:proofErr w:type="spellEnd"/>
      <w:r w:rsidR="00EF7470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DE27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D68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E0F11" w:rsidSect="00BB6F72">
      <w:footerReference w:type="even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9C" w:rsidRDefault="00971D9C" w:rsidP="003C78B7">
      <w:pPr>
        <w:spacing w:after="0" w:line="240" w:lineRule="auto"/>
      </w:pPr>
      <w:r>
        <w:separator/>
      </w:r>
    </w:p>
  </w:endnote>
  <w:endnote w:type="continuationSeparator" w:id="0">
    <w:p w:rsidR="00971D9C" w:rsidRDefault="00971D9C" w:rsidP="003C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F6" w:rsidRDefault="001E7257" w:rsidP="00BB6F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78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8F6" w:rsidRDefault="00B678F6" w:rsidP="00BB6F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F6" w:rsidRDefault="00B678F6" w:rsidP="00BB6F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9C" w:rsidRDefault="00971D9C" w:rsidP="003C78B7">
      <w:pPr>
        <w:spacing w:after="0" w:line="240" w:lineRule="auto"/>
      </w:pPr>
      <w:r>
        <w:separator/>
      </w:r>
    </w:p>
  </w:footnote>
  <w:footnote w:type="continuationSeparator" w:id="0">
    <w:p w:rsidR="00971D9C" w:rsidRDefault="00971D9C" w:rsidP="003C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AD6"/>
    <w:multiLevelType w:val="multilevel"/>
    <w:tmpl w:val="78A03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A2195"/>
    <w:multiLevelType w:val="multilevel"/>
    <w:tmpl w:val="2272B2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682AE8"/>
    <w:multiLevelType w:val="multilevel"/>
    <w:tmpl w:val="5EE03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44C46259"/>
    <w:multiLevelType w:val="multilevel"/>
    <w:tmpl w:val="70421E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BF22F5C"/>
    <w:multiLevelType w:val="hybridMultilevel"/>
    <w:tmpl w:val="926C9F20"/>
    <w:lvl w:ilvl="0" w:tplc="982E888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6C"/>
    <w:rsid w:val="000003C2"/>
    <w:rsid w:val="000011C6"/>
    <w:rsid w:val="00003934"/>
    <w:rsid w:val="00017D4A"/>
    <w:rsid w:val="00022A17"/>
    <w:rsid w:val="00032F4F"/>
    <w:rsid w:val="000404BD"/>
    <w:rsid w:val="00042AEF"/>
    <w:rsid w:val="0006227B"/>
    <w:rsid w:val="00064B15"/>
    <w:rsid w:val="00067DCA"/>
    <w:rsid w:val="00073826"/>
    <w:rsid w:val="00075E5C"/>
    <w:rsid w:val="00075F47"/>
    <w:rsid w:val="0007704D"/>
    <w:rsid w:val="00092D82"/>
    <w:rsid w:val="000A0360"/>
    <w:rsid w:val="000A35B7"/>
    <w:rsid w:val="000B3094"/>
    <w:rsid w:val="000B4F88"/>
    <w:rsid w:val="000C1CAC"/>
    <w:rsid w:val="000C5370"/>
    <w:rsid w:val="000E2ACB"/>
    <w:rsid w:val="000E6BD2"/>
    <w:rsid w:val="000E71E6"/>
    <w:rsid w:val="000F10B4"/>
    <w:rsid w:val="000F112F"/>
    <w:rsid w:val="000F71B7"/>
    <w:rsid w:val="00101F44"/>
    <w:rsid w:val="00103CB2"/>
    <w:rsid w:val="0012054F"/>
    <w:rsid w:val="00122047"/>
    <w:rsid w:val="0012383A"/>
    <w:rsid w:val="001249EF"/>
    <w:rsid w:val="0012737F"/>
    <w:rsid w:val="0012763B"/>
    <w:rsid w:val="00130FCC"/>
    <w:rsid w:val="0013287E"/>
    <w:rsid w:val="0013458B"/>
    <w:rsid w:val="00135DF5"/>
    <w:rsid w:val="001415AA"/>
    <w:rsid w:val="00144323"/>
    <w:rsid w:val="00146E9F"/>
    <w:rsid w:val="00172FC9"/>
    <w:rsid w:val="00175A7F"/>
    <w:rsid w:val="00182289"/>
    <w:rsid w:val="0018457F"/>
    <w:rsid w:val="00190FDA"/>
    <w:rsid w:val="00195C5E"/>
    <w:rsid w:val="001971D1"/>
    <w:rsid w:val="001A2612"/>
    <w:rsid w:val="001A5D1F"/>
    <w:rsid w:val="001C0A62"/>
    <w:rsid w:val="001C38D7"/>
    <w:rsid w:val="001C4DFE"/>
    <w:rsid w:val="001D2C20"/>
    <w:rsid w:val="001D37FE"/>
    <w:rsid w:val="001D399F"/>
    <w:rsid w:val="001D3FF7"/>
    <w:rsid w:val="001D4017"/>
    <w:rsid w:val="001D4921"/>
    <w:rsid w:val="001E6E6C"/>
    <w:rsid w:val="001E7257"/>
    <w:rsid w:val="001F157F"/>
    <w:rsid w:val="001F3208"/>
    <w:rsid w:val="001F4FBE"/>
    <w:rsid w:val="002018E8"/>
    <w:rsid w:val="00206CB8"/>
    <w:rsid w:val="00210651"/>
    <w:rsid w:val="00222E2C"/>
    <w:rsid w:val="00223AF8"/>
    <w:rsid w:val="00226B09"/>
    <w:rsid w:val="00232BBB"/>
    <w:rsid w:val="002367FC"/>
    <w:rsid w:val="00247F63"/>
    <w:rsid w:val="0025365B"/>
    <w:rsid w:val="00270B26"/>
    <w:rsid w:val="00277C8E"/>
    <w:rsid w:val="0028426D"/>
    <w:rsid w:val="002936DA"/>
    <w:rsid w:val="002A0CF4"/>
    <w:rsid w:val="002B2C45"/>
    <w:rsid w:val="002B7AAD"/>
    <w:rsid w:val="002C5392"/>
    <w:rsid w:val="002D1380"/>
    <w:rsid w:val="002D3705"/>
    <w:rsid w:val="002D4C81"/>
    <w:rsid w:val="002D5D63"/>
    <w:rsid w:val="002F0CFA"/>
    <w:rsid w:val="00314707"/>
    <w:rsid w:val="003213FD"/>
    <w:rsid w:val="003227C9"/>
    <w:rsid w:val="0032484E"/>
    <w:rsid w:val="00325564"/>
    <w:rsid w:val="0033024C"/>
    <w:rsid w:val="003346E4"/>
    <w:rsid w:val="00336A0C"/>
    <w:rsid w:val="00342BF5"/>
    <w:rsid w:val="00342C25"/>
    <w:rsid w:val="0034367D"/>
    <w:rsid w:val="003525F5"/>
    <w:rsid w:val="00353135"/>
    <w:rsid w:val="003549FB"/>
    <w:rsid w:val="0036143E"/>
    <w:rsid w:val="00381D2E"/>
    <w:rsid w:val="0038622C"/>
    <w:rsid w:val="003A5880"/>
    <w:rsid w:val="003B0235"/>
    <w:rsid w:val="003B45B0"/>
    <w:rsid w:val="003C78B7"/>
    <w:rsid w:val="003F6D0E"/>
    <w:rsid w:val="003F7B9C"/>
    <w:rsid w:val="00401BE6"/>
    <w:rsid w:val="004036B6"/>
    <w:rsid w:val="00415BD4"/>
    <w:rsid w:val="00416CCC"/>
    <w:rsid w:val="0042074E"/>
    <w:rsid w:val="004258B0"/>
    <w:rsid w:val="00425F7A"/>
    <w:rsid w:val="00430185"/>
    <w:rsid w:val="00430476"/>
    <w:rsid w:val="00432534"/>
    <w:rsid w:val="00433796"/>
    <w:rsid w:val="004357DF"/>
    <w:rsid w:val="00453196"/>
    <w:rsid w:val="00460B13"/>
    <w:rsid w:val="004711AF"/>
    <w:rsid w:val="0047474C"/>
    <w:rsid w:val="004770B1"/>
    <w:rsid w:val="00492AEC"/>
    <w:rsid w:val="004A6C87"/>
    <w:rsid w:val="004B37F9"/>
    <w:rsid w:val="004C691D"/>
    <w:rsid w:val="004E49AC"/>
    <w:rsid w:val="004E7444"/>
    <w:rsid w:val="004F4DB7"/>
    <w:rsid w:val="00521361"/>
    <w:rsid w:val="0053254E"/>
    <w:rsid w:val="00536E99"/>
    <w:rsid w:val="005408CA"/>
    <w:rsid w:val="005534F4"/>
    <w:rsid w:val="0055413E"/>
    <w:rsid w:val="00557CBD"/>
    <w:rsid w:val="00560C23"/>
    <w:rsid w:val="00566553"/>
    <w:rsid w:val="00574D68"/>
    <w:rsid w:val="00577727"/>
    <w:rsid w:val="00582345"/>
    <w:rsid w:val="00582C39"/>
    <w:rsid w:val="00595948"/>
    <w:rsid w:val="005A40AC"/>
    <w:rsid w:val="005C0AE8"/>
    <w:rsid w:val="005C1E58"/>
    <w:rsid w:val="005C450E"/>
    <w:rsid w:val="005C51C7"/>
    <w:rsid w:val="005C7591"/>
    <w:rsid w:val="005E0894"/>
    <w:rsid w:val="005E15BE"/>
    <w:rsid w:val="005F1A7B"/>
    <w:rsid w:val="005F27A1"/>
    <w:rsid w:val="00601CF2"/>
    <w:rsid w:val="00601DC8"/>
    <w:rsid w:val="0060334E"/>
    <w:rsid w:val="00605A7B"/>
    <w:rsid w:val="00606B66"/>
    <w:rsid w:val="00606EE6"/>
    <w:rsid w:val="006073CB"/>
    <w:rsid w:val="0061296B"/>
    <w:rsid w:val="006259CB"/>
    <w:rsid w:val="006304C1"/>
    <w:rsid w:val="00636EA7"/>
    <w:rsid w:val="00640F39"/>
    <w:rsid w:val="00655AAE"/>
    <w:rsid w:val="00657E45"/>
    <w:rsid w:val="00666FB6"/>
    <w:rsid w:val="0067049C"/>
    <w:rsid w:val="00672349"/>
    <w:rsid w:val="006739C2"/>
    <w:rsid w:val="00681CDC"/>
    <w:rsid w:val="00684E04"/>
    <w:rsid w:val="00692E0D"/>
    <w:rsid w:val="006949C2"/>
    <w:rsid w:val="006B3CEB"/>
    <w:rsid w:val="006B4942"/>
    <w:rsid w:val="006B57F9"/>
    <w:rsid w:val="006B7F03"/>
    <w:rsid w:val="006C18AB"/>
    <w:rsid w:val="006C30BE"/>
    <w:rsid w:val="006C3BC8"/>
    <w:rsid w:val="006D4B2A"/>
    <w:rsid w:val="006D7632"/>
    <w:rsid w:val="006E2299"/>
    <w:rsid w:val="006E29C5"/>
    <w:rsid w:val="006E3999"/>
    <w:rsid w:val="006E4070"/>
    <w:rsid w:val="006E4A5E"/>
    <w:rsid w:val="006E50A1"/>
    <w:rsid w:val="006F6C4D"/>
    <w:rsid w:val="006F7DCA"/>
    <w:rsid w:val="006F7F71"/>
    <w:rsid w:val="00702D80"/>
    <w:rsid w:val="0070441F"/>
    <w:rsid w:val="00707FEC"/>
    <w:rsid w:val="00726459"/>
    <w:rsid w:val="007302AB"/>
    <w:rsid w:val="00734C14"/>
    <w:rsid w:val="00740163"/>
    <w:rsid w:val="00740EB1"/>
    <w:rsid w:val="007474C2"/>
    <w:rsid w:val="0075488A"/>
    <w:rsid w:val="007600D1"/>
    <w:rsid w:val="00762D52"/>
    <w:rsid w:val="00765A95"/>
    <w:rsid w:val="0076643C"/>
    <w:rsid w:val="00767ADC"/>
    <w:rsid w:val="0077425F"/>
    <w:rsid w:val="00780F31"/>
    <w:rsid w:val="0079001E"/>
    <w:rsid w:val="00794FC0"/>
    <w:rsid w:val="00795112"/>
    <w:rsid w:val="007A2472"/>
    <w:rsid w:val="007A2555"/>
    <w:rsid w:val="007C3056"/>
    <w:rsid w:val="007D05AE"/>
    <w:rsid w:val="007D08B8"/>
    <w:rsid w:val="007D49CF"/>
    <w:rsid w:val="007F341C"/>
    <w:rsid w:val="008123EB"/>
    <w:rsid w:val="008359AA"/>
    <w:rsid w:val="00837173"/>
    <w:rsid w:val="00847D4A"/>
    <w:rsid w:val="008600D2"/>
    <w:rsid w:val="00876B93"/>
    <w:rsid w:val="008805E5"/>
    <w:rsid w:val="008814E3"/>
    <w:rsid w:val="00881EB1"/>
    <w:rsid w:val="00883618"/>
    <w:rsid w:val="008839EB"/>
    <w:rsid w:val="008877AF"/>
    <w:rsid w:val="00896C8F"/>
    <w:rsid w:val="008A5622"/>
    <w:rsid w:val="008A5D57"/>
    <w:rsid w:val="008B0CDF"/>
    <w:rsid w:val="008B4DC8"/>
    <w:rsid w:val="008B6196"/>
    <w:rsid w:val="008C1E39"/>
    <w:rsid w:val="008D56AB"/>
    <w:rsid w:val="008D5C67"/>
    <w:rsid w:val="008D5F3E"/>
    <w:rsid w:val="008F6C4B"/>
    <w:rsid w:val="009041F4"/>
    <w:rsid w:val="0090497F"/>
    <w:rsid w:val="00906EBC"/>
    <w:rsid w:val="00912BCC"/>
    <w:rsid w:val="00921456"/>
    <w:rsid w:val="00924EEA"/>
    <w:rsid w:val="0092788D"/>
    <w:rsid w:val="0093589C"/>
    <w:rsid w:val="009361D2"/>
    <w:rsid w:val="00946131"/>
    <w:rsid w:val="00950469"/>
    <w:rsid w:val="00957EA6"/>
    <w:rsid w:val="00960926"/>
    <w:rsid w:val="009625D4"/>
    <w:rsid w:val="009626A0"/>
    <w:rsid w:val="009637FD"/>
    <w:rsid w:val="0096538C"/>
    <w:rsid w:val="00971D9C"/>
    <w:rsid w:val="0097463E"/>
    <w:rsid w:val="00980D76"/>
    <w:rsid w:val="00985DB4"/>
    <w:rsid w:val="009947B0"/>
    <w:rsid w:val="009B13F9"/>
    <w:rsid w:val="009B333E"/>
    <w:rsid w:val="009C72E4"/>
    <w:rsid w:val="009C7995"/>
    <w:rsid w:val="009D53FA"/>
    <w:rsid w:val="009D6852"/>
    <w:rsid w:val="009F0A1D"/>
    <w:rsid w:val="009F3341"/>
    <w:rsid w:val="009F375E"/>
    <w:rsid w:val="009F3D7E"/>
    <w:rsid w:val="009F696B"/>
    <w:rsid w:val="00A06633"/>
    <w:rsid w:val="00A10B1D"/>
    <w:rsid w:val="00A1204A"/>
    <w:rsid w:val="00A168D2"/>
    <w:rsid w:val="00A332EF"/>
    <w:rsid w:val="00A34AE2"/>
    <w:rsid w:val="00A35672"/>
    <w:rsid w:val="00A50755"/>
    <w:rsid w:val="00A50D91"/>
    <w:rsid w:val="00A539F2"/>
    <w:rsid w:val="00A6059B"/>
    <w:rsid w:val="00A628E9"/>
    <w:rsid w:val="00A65DA6"/>
    <w:rsid w:val="00A86198"/>
    <w:rsid w:val="00A86C34"/>
    <w:rsid w:val="00A903B5"/>
    <w:rsid w:val="00A97BE6"/>
    <w:rsid w:val="00AA0C3F"/>
    <w:rsid w:val="00AA117E"/>
    <w:rsid w:val="00AA1ACA"/>
    <w:rsid w:val="00AB07EE"/>
    <w:rsid w:val="00AB3567"/>
    <w:rsid w:val="00AB4AF1"/>
    <w:rsid w:val="00AB61AE"/>
    <w:rsid w:val="00AD285E"/>
    <w:rsid w:val="00AF21FE"/>
    <w:rsid w:val="00B028DC"/>
    <w:rsid w:val="00B0469B"/>
    <w:rsid w:val="00B1290E"/>
    <w:rsid w:val="00B1447C"/>
    <w:rsid w:val="00B15737"/>
    <w:rsid w:val="00B1587C"/>
    <w:rsid w:val="00B1710E"/>
    <w:rsid w:val="00B24B4B"/>
    <w:rsid w:val="00B271CE"/>
    <w:rsid w:val="00B31E65"/>
    <w:rsid w:val="00B36C2D"/>
    <w:rsid w:val="00B37C8B"/>
    <w:rsid w:val="00B41E31"/>
    <w:rsid w:val="00B42ECB"/>
    <w:rsid w:val="00B43453"/>
    <w:rsid w:val="00B44BE3"/>
    <w:rsid w:val="00B5433D"/>
    <w:rsid w:val="00B5781A"/>
    <w:rsid w:val="00B61E2D"/>
    <w:rsid w:val="00B678F6"/>
    <w:rsid w:val="00B761B3"/>
    <w:rsid w:val="00B7648B"/>
    <w:rsid w:val="00B82346"/>
    <w:rsid w:val="00B82B9C"/>
    <w:rsid w:val="00B96B09"/>
    <w:rsid w:val="00B9773A"/>
    <w:rsid w:val="00BA05B2"/>
    <w:rsid w:val="00BA4726"/>
    <w:rsid w:val="00BB18C2"/>
    <w:rsid w:val="00BB213A"/>
    <w:rsid w:val="00BB6F72"/>
    <w:rsid w:val="00BC041B"/>
    <w:rsid w:val="00BC2D4C"/>
    <w:rsid w:val="00BC336A"/>
    <w:rsid w:val="00BD07E7"/>
    <w:rsid w:val="00BD6BFA"/>
    <w:rsid w:val="00BE220A"/>
    <w:rsid w:val="00BF2D5B"/>
    <w:rsid w:val="00BF510F"/>
    <w:rsid w:val="00BF52DC"/>
    <w:rsid w:val="00BF55B9"/>
    <w:rsid w:val="00BF57C5"/>
    <w:rsid w:val="00BF7DCE"/>
    <w:rsid w:val="00C02D7C"/>
    <w:rsid w:val="00C0314A"/>
    <w:rsid w:val="00C032CA"/>
    <w:rsid w:val="00C168DF"/>
    <w:rsid w:val="00C21009"/>
    <w:rsid w:val="00C355E9"/>
    <w:rsid w:val="00C44814"/>
    <w:rsid w:val="00C46141"/>
    <w:rsid w:val="00C462A5"/>
    <w:rsid w:val="00C5373F"/>
    <w:rsid w:val="00C5383B"/>
    <w:rsid w:val="00C6470A"/>
    <w:rsid w:val="00C6767E"/>
    <w:rsid w:val="00C80A98"/>
    <w:rsid w:val="00C855D3"/>
    <w:rsid w:val="00CA170C"/>
    <w:rsid w:val="00CB5599"/>
    <w:rsid w:val="00CB58DB"/>
    <w:rsid w:val="00CB6461"/>
    <w:rsid w:val="00CC7844"/>
    <w:rsid w:val="00CD1D48"/>
    <w:rsid w:val="00CD748D"/>
    <w:rsid w:val="00CE0F11"/>
    <w:rsid w:val="00CE50B8"/>
    <w:rsid w:val="00CE52B9"/>
    <w:rsid w:val="00CE7463"/>
    <w:rsid w:val="00CF2337"/>
    <w:rsid w:val="00D02D6E"/>
    <w:rsid w:val="00D142A7"/>
    <w:rsid w:val="00D156CE"/>
    <w:rsid w:val="00D23F69"/>
    <w:rsid w:val="00D30334"/>
    <w:rsid w:val="00D352F1"/>
    <w:rsid w:val="00D61E6C"/>
    <w:rsid w:val="00D6348C"/>
    <w:rsid w:val="00D655E1"/>
    <w:rsid w:val="00D749CF"/>
    <w:rsid w:val="00D8075C"/>
    <w:rsid w:val="00D927F9"/>
    <w:rsid w:val="00D94AE5"/>
    <w:rsid w:val="00DB07B5"/>
    <w:rsid w:val="00DB1290"/>
    <w:rsid w:val="00DB1375"/>
    <w:rsid w:val="00DB618B"/>
    <w:rsid w:val="00DC4882"/>
    <w:rsid w:val="00DC4F01"/>
    <w:rsid w:val="00DC75D5"/>
    <w:rsid w:val="00DD16F5"/>
    <w:rsid w:val="00DD1ED1"/>
    <w:rsid w:val="00DD2CB9"/>
    <w:rsid w:val="00DE0D81"/>
    <w:rsid w:val="00DE1FD7"/>
    <w:rsid w:val="00DE275A"/>
    <w:rsid w:val="00DE4984"/>
    <w:rsid w:val="00DE49AA"/>
    <w:rsid w:val="00DE49E1"/>
    <w:rsid w:val="00DE702F"/>
    <w:rsid w:val="00DF63A6"/>
    <w:rsid w:val="00DF7328"/>
    <w:rsid w:val="00E03271"/>
    <w:rsid w:val="00E04AC1"/>
    <w:rsid w:val="00E13FBB"/>
    <w:rsid w:val="00E155C2"/>
    <w:rsid w:val="00E17581"/>
    <w:rsid w:val="00E20DC3"/>
    <w:rsid w:val="00E22399"/>
    <w:rsid w:val="00E244DC"/>
    <w:rsid w:val="00E27CF5"/>
    <w:rsid w:val="00E30B62"/>
    <w:rsid w:val="00E3409E"/>
    <w:rsid w:val="00E35322"/>
    <w:rsid w:val="00E41082"/>
    <w:rsid w:val="00E5197D"/>
    <w:rsid w:val="00E804E7"/>
    <w:rsid w:val="00EA0881"/>
    <w:rsid w:val="00EA17E0"/>
    <w:rsid w:val="00EA5A9F"/>
    <w:rsid w:val="00EA7029"/>
    <w:rsid w:val="00EA7F96"/>
    <w:rsid w:val="00EB2769"/>
    <w:rsid w:val="00EB3077"/>
    <w:rsid w:val="00EB5E20"/>
    <w:rsid w:val="00EB6C3D"/>
    <w:rsid w:val="00EB6E53"/>
    <w:rsid w:val="00ED337C"/>
    <w:rsid w:val="00EF0F11"/>
    <w:rsid w:val="00EF7470"/>
    <w:rsid w:val="00F00B61"/>
    <w:rsid w:val="00F03F74"/>
    <w:rsid w:val="00F23B4B"/>
    <w:rsid w:val="00F43235"/>
    <w:rsid w:val="00F44362"/>
    <w:rsid w:val="00F501A1"/>
    <w:rsid w:val="00F5034B"/>
    <w:rsid w:val="00F53F58"/>
    <w:rsid w:val="00F74723"/>
    <w:rsid w:val="00F75E6C"/>
    <w:rsid w:val="00F75F4D"/>
    <w:rsid w:val="00F871F4"/>
    <w:rsid w:val="00F937BD"/>
    <w:rsid w:val="00FA0509"/>
    <w:rsid w:val="00FA1EBD"/>
    <w:rsid w:val="00FA3AC5"/>
    <w:rsid w:val="00FB7A99"/>
    <w:rsid w:val="00FC4229"/>
    <w:rsid w:val="00FD0E59"/>
    <w:rsid w:val="00FD40F1"/>
    <w:rsid w:val="00FE0DDD"/>
    <w:rsid w:val="00FE2F23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947B0"/>
    <w:pPr>
      <w:keepNext/>
      <w:spacing w:after="0" w:line="240" w:lineRule="auto"/>
      <w:ind w:firstLine="3402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94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9947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947B0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47B0"/>
    <w:rPr>
      <w:rFonts w:ascii="Calibri" w:eastAsia="Times New Roman" w:hAnsi="Calibri" w:cs="Times New Roman"/>
    </w:rPr>
  </w:style>
  <w:style w:type="character" w:styleId="a5">
    <w:name w:val="page number"/>
    <w:basedOn w:val="a0"/>
    <w:rsid w:val="009947B0"/>
  </w:style>
  <w:style w:type="character" w:customStyle="1" w:styleId="rvts0">
    <w:name w:val="rvts0"/>
    <w:basedOn w:val="a0"/>
    <w:rsid w:val="009947B0"/>
  </w:style>
  <w:style w:type="character" w:customStyle="1" w:styleId="10">
    <w:name w:val="Заголовок 1 Знак"/>
    <w:basedOn w:val="a0"/>
    <w:link w:val="1"/>
    <w:rsid w:val="009947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9947B0"/>
    <w:pPr>
      <w:spacing w:after="0" w:line="240" w:lineRule="auto"/>
      <w:ind w:firstLine="3402"/>
      <w:jc w:val="center"/>
    </w:pPr>
    <w:rPr>
      <w:rFonts w:ascii="Times New Roman" w:hAnsi="Times New Roman"/>
      <w:b/>
      <w:sz w:val="32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9947B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Subtitle"/>
    <w:basedOn w:val="a"/>
    <w:link w:val="a9"/>
    <w:qFormat/>
    <w:rsid w:val="009947B0"/>
    <w:pPr>
      <w:spacing w:after="0" w:line="240" w:lineRule="auto"/>
      <w:ind w:firstLine="3402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9">
    <w:name w:val="Подзаголовок Знак"/>
    <w:basedOn w:val="a0"/>
    <w:link w:val="a8"/>
    <w:rsid w:val="009947B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Основной текст_"/>
    <w:basedOn w:val="a0"/>
    <w:link w:val="4"/>
    <w:rsid w:val="009947B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9947B0"/>
    <w:pPr>
      <w:widowControl w:val="0"/>
      <w:shd w:val="clear" w:color="auto" w:fill="FFFFFF"/>
      <w:spacing w:before="540" w:after="0" w:line="408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table" w:styleId="ab">
    <w:name w:val="Table Grid"/>
    <w:basedOn w:val="a1"/>
    <w:uiPriority w:val="59"/>
    <w:rsid w:val="0013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01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A8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6198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94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7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947B0"/>
    <w:pPr>
      <w:keepNext/>
      <w:spacing w:after="0" w:line="240" w:lineRule="auto"/>
      <w:ind w:firstLine="3402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94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9947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947B0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47B0"/>
    <w:rPr>
      <w:rFonts w:ascii="Calibri" w:eastAsia="Times New Roman" w:hAnsi="Calibri" w:cs="Times New Roman"/>
    </w:rPr>
  </w:style>
  <w:style w:type="character" w:styleId="a5">
    <w:name w:val="page number"/>
    <w:basedOn w:val="a0"/>
    <w:rsid w:val="009947B0"/>
  </w:style>
  <w:style w:type="character" w:customStyle="1" w:styleId="rvts0">
    <w:name w:val="rvts0"/>
    <w:basedOn w:val="a0"/>
    <w:rsid w:val="009947B0"/>
  </w:style>
  <w:style w:type="character" w:customStyle="1" w:styleId="10">
    <w:name w:val="Заголовок 1 Знак"/>
    <w:basedOn w:val="a0"/>
    <w:link w:val="1"/>
    <w:rsid w:val="009947B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9947B0"/>
    <w:pPr>
      <w:spacing w:after="0" w:line="240" w:lineRule="auto"/>
      <w:ind w:firstLine="3402"/>
      <w:jc w:val="center"/>
    </w:pPr>
    <w:rPr>
      <w:rFonts w:ascii="Times New Roman" w:hAnsi="Times New Roman"/>
      <w:b/>
      <w:sz w:val="32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9947B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Subtitle"/>
    <w:basedOn w:val="a"/>
    <w:link w:val="a9"/>
    <w:qFormat/>
    <w:rsid w:val="009947B0"/>
    <w:pPr>
      <w:spacing w:after="0" w:line="240" w:lineRule="auto"/>
      <w:ind w:firstLine="3402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9">
    <w:name w:val="Подзаголовок Знак"/>
    <w:basedOn w:val="a0"/>
    <w:link w:val="a8"/>
    <w:rsid w:val="009947B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Основной текст_"/>
    <w:basedOn w:val="a0"/>
    <w:link w:val="4"/>
    <w:rsid w:val="009947B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9947B0"/>
    <w:pPr>
      <w:widowControl w:val="0"/>
      <w:shd w:val="clear" w:color="auto" w:fill="FFFFFF"/>
      <w:spacing w:before="540" w:after="0" w:line="408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table" w:styleId="ab">
    <w:name w:val="Table Grid"/>
    <w:basedOn w:val="a1"/>
    <w:uiPriority w:val="59"/>
    <w:rsid w:val="0013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01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A8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6198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94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7163</Words>
  <Characters>4084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Франовський</dc:creator>
  <cp:lastModifiedBy>filipovvv</cp:lastModifiedBy>
  <cp:revision>2</cp:revision>
  <cp:lastPrinted>2018-07-20T08:17:00Z</cp:lastPrinted>
  <dcterms:created xsi:type="dcterms:W3CDTF">2018-08-02T12:52:00Z</dcterms:created>
  <dcterms:modified xsi:type="dcterms:W3CDTF">2018-08-02T12:52:00Z</dcterms:modified>
</cp:coreProperties>
</file>