
<file path=[Content_Types].xml><?xml version="1.0" encoding="utf-8"?>
<Types xmlns="http://schemas.openxmlformats.org/package/2006/content-types">
  <Default Extension="rels" ContentType="application/vnd.openxmlformats-package.relationships+xml"/>
  <Default Extension="xml" ContentType="application/xml"/>
  <Default Extension="odttf" ContentType="application/vnd.openxmlformats-officedocument.obfuscatedFont"/>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tbl>
      <w:tblPr>
        <w:tblW w:w="0" w:type="auto"/>
        <w:tblLook w:val="04A0" w:firstRow="1" w:lastRow="0" w:firstColumn="1" w:lastColumn="0" w:noHBand="0" w:noVBand="1"/>
      </w:tblPr>
      <w:tblGrid>
        <w:gridCol w:w="4783"/>
        <w:gridCol w:w="4855"/>
      </w:tblGrid>
      <w:tr w:rsidR="00E636D0" w:rsidRPr="0098466A" w:rsidTr="00E631D9">
        <w:tc>
          <w:tcPr>
            <w:tcW w:w="4927" w:type="dxa"/>
            <w:shd w:val="clear" w:color="auto" w:fill="auto"/>
          </w:tcPr>
          <w:p w:rsidR="00970E4F" w:rsidRPr="0098466A" w:rsidRDefault="00970E4F" w:rsidP="00E631D9">
            <w:pPr>
              <w:pStyle w:val="1"/>
              <w:tabs>
                <w:tab w:val="left" w:pos="1440"/>
              </w:tabs>
              <w:rPr>
                <w:sz w:val="32"/>
                <w:szCs w:val="32"/>
                <w:lang w:val="en-US"/>
              </w:rPr>
            </w:pPr>
          </w:p>
        </w:tc>
        <w:tc>
          <w:tcPr>
            <w:tcW w:w="4927" w:type="dxa"/>
            <w:shd w:val="clear" w:color="auto" w:fill="auto"/>
          </w:tcPr>
          <w:p w:rsidR="0014476A" w:rsidRPr="0098466A" w:rsidRDefault="0014476A" w:rsidP="00E631D9">
            <w:pPr>
              <w:tabs>
                <w:tab w:val="left" w:pos="1440"/>
              </w:tabs>
              <w:spacing w:after="0" w:line="240" w:lineRule="auto"/>
              <w:ind w:left="35" w:hanging="35"/>
              <w:rPr>
                <w:rFonts w:ascii="Times New Roman" w:hAnsi="Times New Roman"/>
                <w:b/>
                <w:sz w:val="28"/>
                <w:szCs w:val="28"/>
                <w:lang w:val="en-US"/>
              </w:rPr>
            </w:pPr>
          </w:p>
          <w:p w:rsidR="00970E4F" w:rsidRPr="0098466A" w:rsidRDefault="0088026A" w:rsidP="00E631D9">
            <w:pPr>
              <w:tabs>
                <w:tab w:val="left" w:pos="1440"/>
              </w:tabs>
              <w:spacing w:after="0" w:line="240" w:lineRule="auto"/>
              <w:ind w:left="35" w:hanging="35"/>
              <w:rPr>
                <w:rFonts w:ascii="Times New Roman" w:hAnsi="Times New Roman"/>
                <w:b/>
                <w:sz w:val="28"/>
                <w:szCs w:val="28"/>
                <w:lang w:val="en-US"/>
              </w:rPr>
            </w:pPr>
            <w:r w:rsidRPr="0098466A">
              <w:rPr>
                <w:rFonts w:ascii="Times New Roman" w:hAnsi="Times New Roman"/>
                <w:b/>
                <w:sz w:val="28"/>
                <w:szCs w:val="28"/>
                <w:lang w:val="en-US"/>
              </w:rPr>
              <w:t>APPROVED</w:t>
            </w:r>
          </w:p>
          <w:p w:rsidR="00970E4F" w:rsidRPr="0098466A" w:rsidRDefault="0088026A" w:rsidP="00E631D9">
            <w:pPr>
              <w:tabs>
                <w:tab w:val="left" w:pos="1440"/>
              </w:tabs>
              <w:spacing w:after="0" w:line="240" w:lineRule="auto"/>
              <w:ind w:left="35" w:hanging="35"/>
              <w:jc w:val="both"/>
              <w:rPr>
                <w:rFonts w:ascii="Times New Roman" w:hAnsi="Times New Roman"/>
                <w:sz w:val="28"/>
                <w:szCs w:val="28"/>
                <w:lang w:val="en-US"/>
              </w:rPr>
            </w:pPr>
            <w:r w:rsidRPr="0098466A">
              <w:rPr>
                <w:rFonts w:ascii="Times New Roman" w:hAnsi="Times New Roman"/>
                <w:sz w:val="28"/>
                <w:szCs w:val="28"/>
                <w:lang w:val="en-US"/>
              </w:rPr>
              <w:t xml:space="preserve">Order of the Rector of the National </w:t>
            </w:r>
          </w:p>
          <w:p w:rsidR="00970E4F" w:rsidRPr="0098466A" w:rsidRDefault="0088026A" w:rsidP="00E631D9">
            <w:pPr>
              <w:tabs>
                <w:tab w:val="left" w:pos="1440"/>
              </w:tabs>
              <w:spacing w:after="0" w:line="240" w:lineRule="auto"/>
              <w:ind w:left="35" w:hanging="35"/>
              <w:rPr>
                <w:rFonts w:ascii="Times New Roman" w:hAnsi="Times New Roman"/>
                <w:sz w:val="28"/>
                <w:szCs w:val="28"/>
                <w:lang w:val="en-US"/>
              </w:rPr>
            </w:pPr>
            <w:r w:rsidRPr="0098466A">
              <w:rPr>
                <w:rFonts w:ascii="Times New Roman" w:hAnsi="Times New Roman"/>
                <w:sz w:val="28"/>
                <w:szCs w:val="28"/>
                <w:lang w:val="en-US"/>
              </w:rPr>
              <w:t>Schools of Judges of Ukraine</w:t>
            </w:r>
          </w:p>
          <w:p w:rsidR="00970E4F" w:rsidRPr="0098466A" w:rsidRDefault="0088026A" w:rsidP="00E631D9">
            <w:pPr>
              <w:tabs>
                <w:tab w:val="left" w:pos="1440"/>
              </w:tabs>
              <w:spacing w:after="0" w:line="240" w:lineRule="auto"/>
              <w:ind w:left="35" w:hanging="35"/>
              <w:rPr>
                <w:rFonts w:ascii="Times New Roman" w:hAnsi="Times New Roman"/>
                <w:sz w:val="28"/>
                <w:szCs w:val="28"/>
                <w:lang w:val="en-US"/>
              </w:rPr>
            </w:pPr>
            <w:r w:rsidRPr="0098466A">
              <w:rPr>
                <w:rFonts w:ascii="Times New Roman" w:hAnsi="Times New Roman"/>
                <w:sz w:val="28"/>
                <w:szCs w:val="28"/>
                <w:lang w:val="en-US"/>
              </w:rPr>
              <w:t>_________________ № _____</w:t>
            </w:r>
          </w:p>
          <w:p w:rsidR="00970E4F" w:rsidRPr="0098466A" w:rsidRDefault="00970E4F" w:rsidP="00E631D9">
            <w:pPr>
              <w:pStyle w:val="1"/>
              <w:tabs>
                <w:tab w:val="left" w:pos="1440"/>
              </w:tabs>
              <w:ind w:left="35" w:hanging="35"/>
              <w:rPr>
                <w:sz w:val="32"/>
                <w:szCs w:val="32"/>
                <w:lang w:val="en-US"/>
              </w:rPr>
            </w:pPr>
          </w:p>
        </w:tc>
      </w:tr>
    </w:tbl>
    <w:p w:rsidR="00874581" w:rsidRPr="0098466A" w:rsidRDefault="0088026A" w:rsidP="00C138B5">
      <w:pPr>
        <w:pStyle w:val="1"/>
        <w:tabs>
          <w:tab w:val="left" w:pos="1440"/>
        </w:tabs>
        <w:rPr>
          <w:sz w:val="32"/>
          <w:szCs w:val="32"/>
          <w:lang w:val="en-US"/>
        </w:rPr>
      </w:pPr>
      <w:r w:rsidRPr="0098466A">
        <w:rPr>
          <w:sz w:val="32"/>
          <w:szCs w:val="32"/>
          <w:lang w:val="en-US"/>
        </w:rPr>
        <w:t>PROVISIONS</w:t>
      </w:r>
    </w:p>
    <w:p w:rsidR="00874581" w:rsidRPr="0098466A" w:rsidRDefault="00424746" w:rsidP="00C138B5">
      <w:pPr>
        <w:tabs>
          <w:tab w:val="left" w:pos="1440"/>
        </w:tabs>
        <w:spacing w:after="0" w:line="240" w:lineRule="auto"/>
        <w:jc w:val="center"/>
        <w:rPr>
          <w:rFonts w:ascii="Times New Roman" w:hAnsi="Times New Roman"/>
          <w:b/>
          <w:sz w:val="32"/>
          <w:szCs w:val="32"/>
          <w:lang w:val="en-US"/>
        </w:rPr>
      </w:pPr>
      <w:r w:rsidRPr="0098466A">
        <w:rPr>
          <w:rFonts w:ascii="Times New Roman" w:hAnsi="Times New Roman"/>
          <w:b/>
          <w:sz w:val="32"/>
          <w:szCs w:val="32"/>
          <w:lang w:val="en-US"/>
        </w:rPr>
        <w:t xml:space="preserve">about the </w:t>
      </w:r>
      <w:r w:rsidR="00C31A8C" w:rsidRPr="0098466A">
        <w:rPr>
          <w:rFonts w:ascii="Times New Roman" w:hAnsi="Times New Roman"/>
          <w:b/>
          <w:sz w:val="32"/>
          <w:szCs w:val="32"/>
          <w:lang w:val="en-US"/>
        </w:rPr>
        <w:t xml:space="preserve">international cooperation </w:t>
      </w:r>
      <w:r w:rsidR="00F30D53" w:rsidRPr="0098466A">
        <w:rPr>
          <w:rFonts w:ascii="Times New Roman" w:hAnsi="Times New Roman"/>
          <w:b/>
          <w:sz w:val="32"/>
          <w:szCs w:val="32"/>
          <w:lang w:val="en-US"/>
        </w:rPr>
        <w:t>department</w:t>
      </w:r>
    </w:p>
    <w:p w:rsidR="00874581" w:rsidRPr="0098466A" w:rsidRDefault="0088026A" w:rsidP="00C138B5">
      <w:pPr>
        <w:tabs>
          <w:tab w:val="left" w:pos="1440"/>
        </w:tabs>
        <w:spacing w:after="0" w:line="240" w:lineRule="auto"/>
        <w:jc w:val="center"/>
        <w:rPr>
          <w:rFonts w:ascii="Times New Roman" w:hAnsi="Times New Roman"/>
          <w:b/>
          <w:sz w:val="32"/>
          <w:szCs w:val="32"/>
          <w:lang w:val="en-US"/>
        </w:rPr>
      </w:pPr>
      <w:r w:rsidRPr="0098466A">
        <w:rPr>
          <w:rFonts w:ascii="Times New Roman" w:hAnsi="Times New Roman"/>
          <w:b/>
          <w:sz w:val="32"/>
          <w:szCs w:val="32"/>
          <w:lang w:val="en-US"/>
        </w:rPr>
        <w:t>National School of Judges of Ukraine</w:t>
      </w:r>
    </w:p>
    <w:p w:rsidR="00874581" w:rsidRPr="0098466A" w:rsidRDefault="00874581" w:rsidP="00C138B5">
      <w:pPr>
        <w:tabs>
          <w:tab w:val="left" w:pos="1440"/>
        </w:tabs>
        <w:spacing w:after="0" w:line="240" w:lineRule="auto"/>
        <w:jc w:val="center"/>
        <w:rPr>
          <w:rFonts w:ascii="Times New Roman" w:hAnsi="Times New Roman"/>
          <w:b/>
          <w:sz w:val="28"/>
          <w:szCs w:val="28"/>
          <w:lang w:val="en-US"/>
        </w:rPr>
      </w:pPr>
    </w:p>
    <w:p w:rsidR="00D10A10" w:rsidRPr="0098466A" w:rsidRDefault="00874581" w:rsidP="00AA2337">
      <w:pPr>
        <w:numPr>
          <w:ilvl w:val="0"/>
          <w:numId w:val="1"/>
        </w:numPr>
        <w:tabs>
          <w:tab w:val="left" w:pos="1440"/>
        </w:tabs>
        <w:spacing w:line="240" w:lineRule="auto"/>
        <w:jc w:val="center"/>
        <w:rPr>
          <w:rFonts w:ascii="Times New Roman" w:hAnsi="Times New Roman"/>
          <w:b/>
          <w:sz w:val="28"/>
          <w:szCs w:val="28"/>
          <w:lang w:val="en-US"/>
        </w:rPr>
      </w:pPr>
      <w:r w:rsidRPr="0098466A">
        <w:rPr>
          <w:rFonts w:ascii="Times New Roman" w:hAnsi="Times New Roman"/>
          <w:b/>
          <w:sz w:val="28"/>
          <w:szCs w:val="28"/>
          <w:lang w:val="en-US"/>
        </w:rPr>
        <w:t>General provisions</w:t>
      </w:r>
    </w:p>
    <w:p w:rsidR="00E770FC" w:rsidRPr="0098466A" w:rsidRDefault="00F30D53" w:rsidP="00AA2337">
      <w:pPr>
        <w:pStyle w:val="a3"/>
        <w:numPr>
          <w:ilvl w:val="1"/>
          <w:numId w:val="1"/>
        </w:numPr>
        <w:tabs>
          <w:tab w:val="clear" w:pos="1430"/>
          <w:tab w:val="num" w:pos="0"/>
          <w:tab w:val="left" w:pos="1440"/>
          <w:tab w:val="num" w:pos="2700"/>
        </w:tabs>
        <w:ind w:left="0" w:firstLine="851"/>
        <w:jc w:val="both"/>
        <w:rPr>
          <w:szCs w:val="28"/>
          <w:lang w:val="en-US"/>
        </w:rPr>
      </w:pPr>
      <w:r w:rsidRPr="0098466A">
        <w:rPr>
          <w:szCs w:val="28"/>
          <w:lang w:val="en-US"/>
        </w:rPr>
        <w:t xml:space="preserve">The </w:t>
      </w:r>
      <w:r w:rsidR="00C31A8C" w:rsidRPr="0098466A">
        <w:rPr>
          <w:szCs w:val="28"/>
          <w:lang w:val="en-US"/>
        </w:rPr>
        <w:t xml:space="preserve">International Cooperation </w:t>
      </w:r>
      <w:r w:rsidRPr="0098466A">
        <w:rPr>
          <w:szCs w:val="28"/>
          <w:lang w:val="en-US"/>
        </w:rPr>
        <w:t xml:space="preserve">Department of the </w:t>
      </w:r>
      <w:r w:rsidR="00874581" w:rsidRPr="0098466A">
        <w:rPr>
          <w:szCs w:val="28"/>
          <w:lang w:val="en-US"/>
        </w:rPr>
        <w:t xml:space="preserve">National School of Judges of Ukraine (hereinafter referred </w:t>
      </w:r>
      <w:r w:rsidR="0088026A" w:rsidRPr="0098466A">
        <w:rPr>
          <w:szCs w:val="28"/>
          <w:lang w:val="en-US"/>
        </w:rPr>
        <w:t xml:space="preserve">to </w:t>
      </w:r>
      <w:r w:rsidR="00874581" w:rsidRPr="0098466A">
        <w:rPr>
          <w:szCs w:val="28"/>
          <w:lang w:val="en-US"/>
        </w:rPr>
        <w:t xml:space="preserve">as the Department) is </w:t>
      </w:r>
      <w:r w:rsidR="0088026A" w:rsidRPr="0098466A">
        <w:rPr>
          <w:szCs w:val="28"/>
          <w:lang w:val="en-US"/>
        </w:rPr>
        <w:t xml:space="preserve">an independent </w:t>
      </w:r>
      <w:r w:rsidR="00874581" w:rsidRPr="0098466A">
        <w:rPr>
          <w:szCs w:val="28"/>
          <w:lang w:val="en-US"/>
        </w:rPr>
        <w:t xml:space="preserve">structural unit of the National </w:t>
      </w:r>
      <w:r w:rsidR="0088026A" w:rsidRPr="0098466A">
        <w:rPr>
          <w:szCs w:val="28"/>
          <w:lang w:val="en-US"/>
        </w:rPr>
        <w:t>School of Judges of Ukraine (hereinafter referred to as the NSJU), subordinated to the Rector of the NSJU and accountable to and under the control of the Vice-Rector for Research of the NSJU, who coordinates the activities of the Department.</w:t>
      </w:r>
    </w:p>
    <w:p w:rsidR="00E770FC" w:rsidRPr="0098466A" w:rsidRDefault="0088026A" w:rsidP="00AA2337">
      <w:pPr>
        <w:pStyle w:val="a3"/>
        <w:tabs>
          <w:tab w:val="left" w:pos="1440"/>
          <w:tab w:val="num" w:pos="2700"/>
        </w:tabs>
        <w:ind w:firstLine="851"/>
        <w:jc w:val="both"/>
        <w:rPr>
          <w:szCs w:val="28"/>
          <w:lang w:val="en-US"/>
        </w:rPr>
      </w:pPr>
      <w:r w:rsidRPr="0098466A">
        <w:rPr>
          <w:szCs w:val="28"/>
          <w:lang w:val="en-US"/>
        </w:rPr>
        <w:t xml:space="preserve">1.2. In its activities, the Division is governed by the Constitution of Ukraine, acts of the President of Ukraine and the Cabinet of Ministers of Ukraine, the Law of Ukraine </w:t>
      </w:r>
      <w:r w:rsidR="00B87AA2" w:rsidRPr="0098466A">
        <w:rPr>
          <w:szCs w:val="28"/>
          <w:lang w:val="en-US"/>
        </w:rPr>
        <w:t>"</w:t>
      </w:r>
      <w:r w:rsidR="000E30D5" w:rsidRPr="0098466A">
        <w:rPr>
          <w:szCs w:val="28"/>
          <w:lang w:val="en-US"/>
        </w:rPr>
        <w:t>On the Judiciary and the Status of Judges</w:t>
      </w:r>
      <w:r w:rsidR="00B87AA2" w:rsidRPr="0098466A">
        <w:rPr>
          <w:szCs w:val="28"/>
          <w:lang w:val="en-US"/>
        </w:rPr>
        <w:t>"</w:t>
      </w:r>
      <w:r w:rsidRPr="0098466A">
        <w:rPr>
          <w:szCs w:val="28"/>
          <w:lang w:val="en-US"/>
        </w:rPr>
        <w:t>, anti-corruption legislation, decisions of congresses of judges, the Council of Judges of Ukraine and the High Qualifications Commission of Judges of Ukraine, the Statute of the NCJU, the Rules of the NCJU, orders of the NCJU</w:t>
      </w:r>
      <w:r w:rsidR="000C54F7" w:rsidRPr="0098466A">
        <w:rPr>
          <w:szCs w:val="28"/>
          <w:lang w:val="en-US"/>
        </w:rPr>
        <w:t xml:space="preserve">, the Concept of National Standards of Judicial Education, </w:t>
      </w:r>
      <w:r w:rsidRPr="0098466A">
        <w:rPr>
          <w:szCs w:val="28"/>
          <w:lang w:val="en-US"/>
        </w:rPr>
        <w:t>other legal acts and this Regulation.</w:t>
      </w:r>
    </w:p>
    <w:p w:rsidR="00E770FC" w:rsidRPr="0098466A" w:rsidRDefault="0088026A" w:rsidP="00AA2337">
      <w:pPr>
        <w:pStyle w:val="a3"/>
        <w:tabs>
          <w:tab w:val="left" w:pos="1440"/>
          <w:tab w:val="num" w:pos="2700"/>
        </w:tabs>
        <w:ind w:firstLine="851"/>
        <w:jc w:val="both"/>
        <w:rPr>
          <w:szCs w:val="28"/>
          <w:lang w:val="en-US"/>
        </w:rPr>
      </w:pPr>
      <w:r w:rsidRPr="0098466A">
        <w:rPr>
          <w:szCs w:val="28"/>
          <w:lang w:val="en-US"/>
        </w:rPr>
        <w:t xml:space="preserve">1.3. The work of the Division shall be carried out in accordance with the work plans of the </w:t>
      </w:r>
      <w:r w:rsidR="0098466A">
        <w:rPr>
          <w:szCs w:val="28"/>
          <w:lang w:val="en-US"/>
        </w:rPr>
        <w:t>NSJU</w:t>
      </w:r>
      <w:r w:rsidRPr="0098466A">
        <w:rPr>
          <w:szCs w:val="28"/>
          <w:lang w:val="en-US"/>
        </w:rPr>
        <w:t xml:space="preserve"> and the work plans of the Division, as well as individual instructions of the </w:t>
      </w:r>
      <w:r w:rsidR="0098466A">
        <w:rPr>
          <w:szCs w:val="28"/>
          <w:lang w:val="en-US"/>
        </w:rPr>
        <w:t>NSJU</w:t>
      </w:r>
      <w:r w:rsidRPr="0098466A">
        <w:rPr>
          <w:szCs w:val="28"/>
          <w:lang w:val="en-US"/>
        </w:rPr>
        <w:t>.</w:t>
      </w:r>
    </w:p>
    <w:p w:rsidR="00E770FC" w:rsidRPr="0098466A" w:rsidRDefault="0088026A" w:rsidP="00AA2337">
      <w:pPr>
        <w:pStyle w:val="a3"/>
        <w:tabs>
          <w:tab w:val="left" w:pos="1440"/>
        </w:tabs>
        <w:ind w:firstLine="851"/>
        <w:jc w:val="both"/>
        <w:rPr>
          <w:szCs w:val="28"/>
          <w:lang w:val="en-US"/>
        </w:rPr>
      </w:pPr>
      <w:r w:rsidRPr="0098466A">
        <w:rPr>
          <w:szCs w:val="28"/>
          <w:lang w:val="en-US"/>
        </w:rPr>
        <w:t xml:space="preserve">1.4. The Department shall operate </w:t>
      </w:r>
      <w:r w:rsidR="00253F3E" w:rsidRPr="0098466A">
        <w:rPr>
          <w:szCs w:val="28"/>
          <w:lang w:val="en-US"/>
        </w:rPr>
        <w:t xml:space="preserve">in </w:t>
      </w:r>
      <w:r w:rsidRPr="0098466A">
        <w:rPr>
          <w:szCs w:val="28"/>
          <w:lang w:val="en-US"/>
        </w:rPr>
        <w:t xml:space="preserve">accordance with </w:t>
      </w:r>
      <w:r w:rsidR="00921D84" w:rsidRPr="0098466A">
        <w:rPr>
          <w:szCs w:val="28"/>
          <w:lang w:val="en-US"/>
        </w:rPr>
        <w:t xml:space="preserve">the structure and staffing </w:t>
      </w:r>
      <w:r w:rsidRPr="0098466A">
        <w:rPr>
          <w:szCs w:val="28"/>
          <w:lang w:val="en-US"/>
        </w:rPr>
        <w:t>approved in accordance with the established procedure.</w:t>
      </w:r>
    </w:p>
    <w:p w:rsidR="00E770FC" w:rsidRPr="0098466A" w:rsidRDefault="00E770FC" w:rsidP="00AA2337">
      <w:pPr>
        <w:pStyle w:val="a3"/>
        <w:tabs>
          <w:tab w:val="left" w:pos="1440"/>
        </w:tabs>
        <w:ind w:firstLine="851"/>
        <w:jc w:val="both"/>
        <w:rPr>
          <w:szCs w:val="28"/>
          <w:lang w:val="en-US"/>
        </w:rPr>
      </w:pPr>
    </w:p>
    <w:p w:rsidR="00706DA6" w:rsidRPr="0098466A" w:rsidRDefault="0088026A" w:rsidP="00AA2337">
      <w:pPr>
        <w:pStyle w:val="a3"/>
        <w:numPr>
          <w:ilvl w:val="0"/>
          <w:numId w:val="1"/>
        </w:numPr>
        <w:tabs>
          <w:tab w:val="left" w:pos="426"/>
        </w:tabs>
        <w:spacing w:after="240"/>
        <w:jc w:val="center"/>
        <w:rPr>
          <w:b/>
          <w:szCs w:val="28"/>
          <w:lang w:val="en-US"/>
        </w:rPr>
      </w:pPr>
      <w:r w:rsidRPr="0098466A">
        <w:rPr>
          <w:b/>
          <w:szCs w:val="28"/>
          <w:lang w:val="en-US"/>
        </w:rPr>
        <w:t xml:space="preserve">Main tasks of </w:t>
      </w:r>
      <w:r w:rsidR="00E770FC" w:rsidRPr="0098466A">
        <w:rPr>
          <w:b/>
          <w:szCs w:val="28"/>
          <w:lang w:val="en-US"/>
        </w:rPr>
        <w:t>the Department</w:t>
      </w:r>
    </w:p>
    <w:p w:rsidR="000E7BD7" w:rsidRPr="0098466A" w:rsidRDefault="00E770FC" w:rsidP="00AA2337">
      <w:pPr>
        <w:numPr>
          <w:ilvl w:val="1"/>
          <w:numId w:val="41"/>
        </w:numPr>
        <w:tabs>
          <w:tab w:val="left" w:pos="1701"/>
        </w:tabs>
        <w:spacing w:after="0" w:line="240" w:lineRule="auto"/>
        <w:ind w:left="0" w:firstLine="851"/>
        <w:jc w:val="both"/>
        <w:rPr>
          <w:rFonts w:ascii="Times New Roman" w:hAnsi="Times New Roman"/>
          <w:sz w:val="28"/>
          <w:szCs w:val="28"/>
          <w:lang w:val="en-US"/>
        </w:rPr>
      </w:pPr>
      <w:r w:rsidRPr="0098466A">
        <w:rPr>
          <w:rFonts w:ascii="Times New Roman" w:hAnsi="Times New Roman"/>
          <w:sz w:val="28"/>
          <w:szCs w:val="28"/>
          <w:lang w:val="en-US"/>
        </w:rPr>
        <w:t xml:space="preserve">The </w:t>
      </w:r>
      <w:r w:rsidR="0088026A" w:rsidRPr="0098466A">
        <w:rPr>
          <w:rFonts w:ascii="Times New Roman" w:hAnsi="Times New Roman"/>
          <w:sz w:val="28"/>
          <w:szCs w:val="28"/>
          <w:lang w:val="en-US"/>
        </w:rPr>
        <w:t>main tasks</w:t>
      </w:r>
      <w:r w:rsidRPr="0098466A">
        <w:rPr>
          <w:rFonts w:ascii="Times New Roman" w:hAnsi="Times New Roman"/>
          <w:sz w:val="28"/>
          <w:szCs w:val="28"/>
          <w:lang w:val="en-US"/>
        </w:rPr>
        <w:t xml:space="preserve"> of the Department are</w:t>
      </w:r>
      <w:r w:rsidR="0088026A" w:rsidRPr="0098466A">
        <w:rPr>
          <w:rFonts w:ascii="Times New Roman" w:hAnsi="Times New Roman"/>
          <w:sz w:val="28"/>
          <w:szCs w:val="28"/>
          <w:lang w:val="en-US"/>
        </w:rPr>
        <w:t>:</w:t>
      </w:r>
    </w:p>
    <w:p w:rsidR="000E7BD7" w:rsidRPr="0098466A" w:rsidRDefault="00E770FC" w:rsidP="00AA2337">
      <w:pPr>
        <w:numPr>
          <w:ilvl w:val="1"/>
          <w:numId w:val="46"/>
        </w:numPr>
        <w:tabs>
          <w:tab w:val="left" w:pos="1701"/>
        </w:tabs>
        <w:spacing w:after="0" w:line="240" w:lineRule="auto"/>
        <w:ind w:left="0" w:firstLine="851"/>
        <w:jc w:val="both"/>
        <w:rPr>
          <w:rFonts w:ascii="Times New Roman" w:hAnsi="Times New Roman"/>
          <w:sz w:val="28"/>
          <w:szCs w:val="28"/>
          <w:lang w:val="en-US"/>
        </w:rPr>
      </w:pPr>
      <w:r w:rsidRPr="0098466A">
        <w:rPr>
          <w:rFonts w:ascii="Times New Roman" w:hAnsi="Times New Roman"/>
          <w:sz w:val="28"/>
          <w:szCs w:val="28"/>
          <w:lang w:val="en-US"/>
        </w:rPr>
        <w:t xml:space="preserve">Establishing cooperation between the National School of Judges and international organizations and institutions, projects and programs of </w:t>
      </w:r>
      <w:r w:rsidR="008456E8" w:rsidRPr="0098466A">
        <w:rPr>
          <w:rFonts w:ascii="Times New Roman" w:hAnsi="Times New Roman"/>
          <w:sz w:val="28"/>
          <w:szCs w:val="28"/>
          <w:lang w:val="en-US"/>
        </w:rPr>
        <w:t xml:space="preserve">international technical assistance to </w:t>
      </w:r>
      <w:r w:rsidRPr="0098466A">
        <w:rPr>
          <w:rFonts w:ascii="Times New Roman" w:hAnsi="Times New Roman"/>
          <w:sz w:val="28"/>
          <w:szCs w:val="28"/>
          <w:lang w:val="en-US"/>
        </w:rPr>
        <w:t xml:space="preserve">Ukraine, and </w:t>
      </w:r>
      <w:r w:rsidR="00B13AA1" w:rsidRPr="0098466A">
        <w:rPr>
          <w:rFonts w:ascii="Times New Roman" w:hAnsi="Times New Roman"/>
          <w:sz w:val="28"/>
          <w:szCs w:val="28"/>
          <w:lang w:val="en-US"/>
        </w:rPr>
        <w:t xml:space="preserve">foreign </w:t>
      </w:r>
      <w:r w:rsidRPr="0098466A">
        <w:rPr>
          <w:rFonts w:ascii="Times New Roman" w:hAnsi="Times New Roman"/>
          <w:sz w:val="28"/>
          <w:szCs w:val="28"/>
          <w:lang w:val="en-US"/>
        </w:rPr>
        <w:t xml:space="preserve">judicial </w:t>
      </w:r>
      <w:r w:rsidR="0088026A" w:rsidRPr="0098466A">
        <w:rPr>
          <w:rFonts w:ascii="Times New Roman" w:hAnsi="Times New Roman"/>
          <w:sz w:val="28"/>
          <w:szCs w:val="28"/>
          <w:lang w:val="en-US"/>
        </w:rPr>
        <w:t>education</w:t>
      </w:r>
      <w:r w:rsidRPr="0098466A">
        <w:rPr>
          <w:rFonts w:ascii="Times New Roman" w:hAnsi="Times New Roman"/>
          <w:sz w:val="28"/>
          <w:szCs w:val="28"/>
          <w:lang w:val="en-US"/>
        </w:rPr>
        <w:t xml:space="preserve"> institutions</w:t>
      </w:r>
      <w:r w:rsidR="0088026A" w:rsidRPr="0098466A">
        <w:rPr>
          <w:rFonts w:ascii="Times New Roman" w:hAnsi="Times New Roman"/>
          <w:sz w:val="28"/>
          <w:szCs w:val="28"/>
          <w:lang w:val="en-US"/>
        </w:rPr>
        <w:t>.</w:t>
      </w:r>
    </w:p>
    <w:p w:rsidR="00706DA6" w:rsidRPr="0098466A" w:rsidRDefault="00E770FC" w:rsidP="00AA2337">
      <w:pPr>
        <w:numPr>
          <w:ilvl w:val="1"/>
          <w:numId w:val="46"/>
        </w:numPr>
        <w:tabs>
          <w:tab w:val="left" w:pos="1701"/>
        </w:tabs>
        <w:spacing w:after="0" w:line="240" w:lineRule="auto"/>
        <w:ind w:left="0" w:firstLine="851"/>
        <w:jc w:val="both"/>
        <w:rPr>
          <w:rFonts w:ascii="Times New Roman" w:hAnsi="Times New Roman"/>
          <w:sz w:val="28"/>
          <w:szCs w:val="28"/>
          <w:lang w:val="en-US"/>
        </w:rPr>
      </w:pPr>
      <w:r w:rsidRPr="0098466A">
        <w:rPr>
          <w:rFonts w:ascii="Times New Roman" w:hAnsi="Times New Roman"/>
          <w:sz w:val="28"/>
          <w:szCs w:val="28"/>
          <w:lang w:val="en-US"/>
        </w:rPr>
        <w:t xml:space="preserve">To study and </w:t>
      </w:r>
      <w:r w:rsidR="009122FC" w:rsidRPr="0098466A">
        <w:rPr>
          <w:rFonts w:ascii="Times New Roman" w:hAnsi="Times New Roman"/>
          <w:sz w:val="28"/>
          <w:szCs w:val="28"/>
          <w:lang w:val="en-US"/>
        </w:rPr>
        <w:t xml:space="preserve">implement </w:t>
      </w:r>
      <w:r w:rsidRPr="0098466A">
        <w:rPr>
          <w:rFonts w:ascii="Times New Roman" w:hAnsi="Times New Roman"/>
          <w:sz w:val="28"/>
          <w:szCs w:val="28"/>
          <w:lang w:val="en-US"/>
        </w:rPr>
        <w:t>best practices for the development of judicial education in Ukraine.</w:t>
      </w:r>
    </w:p>
    <w:p w:rsidR="00706DA6" w:rsidRPr="0098466A" w:rsidRDefault="00706DA6" w:rsidP="00AA2337">
      <w:pPr>
        <w:tabs>
          <w:tab w:val="left" w:pos="180"/>
          <w:tab w:val="left" w:pos="360"/>
        </w:tabs>
        <w:spacing w:after="0" w:line="240" w:lineRule="auto"/>
        <w:ind w:left="851" w:firstLine="851"/>
        <w:jc w:val="both"/>
        <w:rPr>
          <w:rFonts w:ascii="Times New Roman" w:hAnsi="Times New Roman"/>
          <w:sz w:val="28"/>
          <w:szCs w:val="28"/>
          <w:lang w:val="en-US"/>
        </w:rPr>
      </w:pPr>
    </w:p>
    <w:p w:rsidR="00706DA6" w:rsidRPr="0098466A" w:rsidRDefault="0088026A" w:rsidP="00AA2337">
      <w:pPr>
        <w:numPr>
          <w:ilvl w:val="0"/>
          <w:numId w:val="1"/>
        </w:numPr>
        <w:tabs>
          <w:tab w:val="left" w:pos="1440"/>
          <w:tab w:val="left" w:pos="3780"/>
        </w:tabs>
        <w:spacing w:line="240" w:lineRule="auto"/>
        <w:ind w:firstLine="851"/>
        <w:jc w:val="center"/>
        <w:rPr>
          <w:rFonts w:ascii="Times New Roman" w:hAnsi="Times New Roman"/>
          <w:b/>
          <w:sz w:val="28"/>
          <w:szCs w:val="28"/>
          <w:lang w:val="en-US"/>
        </w:rPr>
      </w:pPr>
      <w:r w:rsidRPr="0098466A">
        <w:rPr>
          <w:rFonts w:ascii="Times New Roman" w:hAnsi="Times New Roman"/>
          <w:b/>
          <w:sz w:val="28"/>
          <w:szCs w:val="28"/>
          <w:lang w:val="en-US"/>
        </w:rPr>
        <w:t>Functions of the Department</w:t>
      </w:r>
    </w:p>
    <w:p w:rsidR="00706DA6" w:rsidRPr="0098466A" w:rsidRDefault="0088026A" w:rsidP="00AA2337">
      <w:pPr>
        <w:numPr>
          <w:ilvl w:val="1"/>
          <w:numId w:val="1"/>
        </w:numPr>
        <w:tabs>
          <w:tab w:val="clear" w:pos="1430"/>
          <w:tab w:val="left" w:pos="1560"/>
        </w:tabs>
        <w:spacing w:after="0" w:line="240" w:lineRule="auto"/>
        <w:ind w:left="0" w:firstLine="851"/>
        <w:jc w:val="both"/>
        <w:rPr>
          <w:rFonts w:ascii="Times New Roman" w:hAnsi="Times New Roman"/>
          <w:sz w:val="28"/>
          <w:szCs w:val="28"/>
          <w:lang w:val="en-US"/>
        </w:rPr>
      </w:pPr>
      <w:r w:rsidRPr="0098466A">
        <w:rPr>
          <w:rFonts w:ascii="Times New Roman" w:hAnsi="Times New Roman"/>
          <w:sz w:val="28"/>
          <w:szCs w:val="28"/>
          <w:lang w:val="en-US"/>
        </w:rPr>
        <w:t>Department in accordance with the assigned tasks:</w:t>
      </w:r>
    </w:p>
    <w:p w:rsidR="00330AD9" w:rsidRPr="0098466A" w:rsidRDefault="00706DA6" w:rsidP="00AA2337">
      <w:pPr>
        <w:pStyle w:val="a3"/>
        <w:numPr>
          <w:ilvl w:val="2"/>
          <w:numId w:val="1"/>
        </w:numPr>
        <w:tabs>
          <w:tab w:val="clear" w:pos="862"/>
          <w:tab w:val="num" w:pos="1560"/>
        </w:tabs>
        <w:ind w:left="0" w:firstLine="851"/>
        <w:jc w:val="both"/>
        <w:rPr>
          <w:color w:val="FF0000"/>
          <w:szCs w:val="28"/>
          <w:lang w:val="en-US"/>
        </w:rPr>
      </w:pPr>
      <w:r w:rsidRPr="0098466A">
        <w:rPr>
          <w:szCs w:val="28"/>
          <w:lang w:val="en-US"/>
        </w:rPr>
        <w:t xml:space="preserve">Collects, analyzes, and systematizes information </w:t>
      </w:r>
      <w:r w:rsidR="007B4C2B" w:rsidRPr="0098466A">
        <w:rPr>
          <w:szCs w:val="28"/>
          <w:lang w:val="en-US"/>
        </w:rPr>
        <w:t xml:space="preserve">on </w:t>
      </w:r>
      <w:r w:rsidR="001B4203" w:rsidRPr="0098466A">
        <w:rPr>
          <w:szCs w:val="28"/>
          <w:lang w:val="en-US"/>
        </w:rPr>
        <w:t xml:space="preserve">opportunities for </w:t>
      </w:r>
      <w:r w:rsidRPr="0098466A">
        <w:rPr>
          <w:szCs w:val="28"/>
          <w:lang w:val="en-US"/>
        </w:rPr>
        <w:t xml:space="preserve">the </w:t>
      </w:r>
      <w:r w:rsidR="0098466A">
        <w:rPr>
          <w:szCs w:val="28"/>
          <w:lang w:val="en-US"/>
        </w:rPr>
        <w:t>NSJU</w:t>
      </w:r>
      <w:r w:rsidRPr="0098466A">
        <w:rPr>
          <w:szCs w:val="28"/>
          <w:lang w:val="en-US"/>
        </w:rPr>
        <w:t xml:space="preserve"> to participate in international projects and programs</w:t>
      </w:r>
    </w:p>
    <w:p w:rsidR="00706DA6" w:rsidRPr="0098466A" w:rsidRDefault="0088026A" w:rsidP="00312403">
      <w:pPr>
        <w:pStyle w:val="ab"/>
        <w:numPr>
          <w:ilvl w:val="2"/>
          <w:numId w:val="1"/>
        </w:numPr>
        <w:tabs>
          <w:tab w:val="left" w:pos="-142"/>
          <w:tab w:val="num" w:pos="0"/>
          <w:tab w:val="num" w:pos="1560"/>
        </w:tabs>
        <w:spacing w:before="0"/>
        <w:ind w:left="0" w:right="0" w:firstLine="709"/>
        <w:rPr>
          <w:rFonts w:ascii="Times New Roman" w:hAnsi="Times New Roman" w:cs="Times New Roman"/>
          <w:sz w:val="28"/>
          <w:szCs w:val="28"/>
          <w:lang w:val="en-US"/>
        </w:rPr>
      </w:pPr>
      <w:r w:rsidRPr="0098466A">
        <w:rPr>
          <w:rFonts w:ascii="Times New Roman" w:hAnsi="Times New Roman"/>
          <w:sz w:val="28"/>
          <w:szCs w:val="28"/>
          <w:lang w:val="en-US"/>
        </w:rPr>
        <w:lastRenderedPageBreak/>
        <w:t xml:space="preserve">Establishes relations and </w:t>
      </w:r>
      <w:r w:rsidRPr="0098466A">
        <w:rPr>
          <w:rFonts w:ascii="Times New Roman" w:hAnsi="Times New Roman" w:cs="Times New Roman"/>
          <w:sz w:val="28"/>
          <w:szCs w:val="28"/>
          <w:lang w:val="en-US"/>
        </w:rPr>
        <w:t xml:space="preserve">cooperation with international organizations, international technical assistance projects, </w:t>
      </w:r>
      <w:r w:rsidR="00B13AA1" w:rsidRPr="0098466A">
        <w:rPr>
          <w:rFonts w:ascii="Times New Roman" w:hAnsi="Times New Roman" w:cs="Times New Roman"/>
          <w:sz w:val="28"/>
          <w:szCs w:val="28"/>
          <w:lang w:val="en-US"/>
        </w:rPr>
        <w:t xml:space="preserve">embassies of countries accredited </w:t>
      </w:r>
      <w:r w:rsidRPr="0098466A">
        <w:rPr>
          <w:rFonts w:ascii="Times New Roman" w:hAnsi="Times New Roman" w:cs="Times New Roman"/>
          <w:sz w:val="28"/>
          <w:szCs w:val="28"/>
          <w:lang w:val="en-US"/>
        </w:rPr>
        <w:t>in Ukraine</w:t>
      </w:r>
      <w:r w:rsidR="00B13AA1" w:rsidRPr="0098466A">
        <w:rPr>
          <w:rFonts w:ascii="Times New Roman" w:hAnsi="Times New Roman" w:cs="Times New Roman"/>
          <w:sz w:val="28"/>
          <w:szCs w:val="28"/>
          <w:lang w:val="en-US"/>
        </w:rPr>
        <w:t xml:space="preserve">, </w:t>
      </w:r>
      <w:r w:rsidR="00E67451" w:rsidRPr="0098466A">
        <w:rPr>
          <w:rFonts w:ascii="Times New Roman" w:hAnsi="Times New Roman" w:cs="Times New Roman"/>
          <w:sz w:val="28"/>
          <w:szCs w:val="28"/>
          <w:lang w:val="en-US"/>
        </w:rPr>
        <w:t xml:space="preserve">independent experts </w:t>
      </w:r>
      <w:r w:rsidRPr="0098466A">
        <w:rPr>
          <w:rFonts w:ascii="Times New Roman" w:hAnsi="Times New Roman" w:cs="Times New Roman"/>
          <w:sz w:val="28"/>
          <w:szCs w:val="28"/>
          <w:lang w:val="en-US"/>
        </w:rPr>
        <w:t xml:space="preserve">and </w:t>
      </w:r>
      <w:r w:rsidR="00B13AA1" w:rsidRPr="0098466A">
        <w:rPr>
          <w:rFonts w:ascii="Times New Roman" w:hAnsi="Times New Roman"/>
          <w:sz w:val="28"/>
          <w:szCs w:val="28"/>
          <w:lang w:val="en-US"/>
        </w:rPr>
        <w:t>foreign judicial education institutions</w:t>
      </w:r>
      <w:r w:rsidRPr="0098466A">
        <w:rPr>
          <w:rFonts w:ascii="Times New Roman" w:hAnsi="Times New Roman" w:cs="Times New Roman"/>
          <w:sz w:val="28"/>
          <w:szCs w:val="28"/>
          <w:lang w:val="en-US"/>
        </w:rPr>
        <w:t xml:space="preserve">. </w:t>
      </w:r>
    </w:p>
    <w:p w:rsidR="001B4203" w:rsidRPr="0098466A" w:rsidRDefault="0088026A" w:rsidP="001B4203">
      <w:pPr>
        <w:pStyle w:val="ab"/>
        <w:numPr>
          <w:ilvl w:val="2"/>
          <w:numId w:val="1"/>
        </w:numPr>
        <w:tabs>
          <w:tab w:val="num" w:pos="0"/>
        </w:tabs>
        <w:spacing w:before="0"/>
        <w:ind w:left="0" w:right="0" w:firstLine="709"/>
        <w:rPr>
          <w:rFonts w:ascii="Times New Roman" w:hAnsi="Times New Roman" w:cs="Times New Roman"/>
          <w:sz w:val="28"/>
          <w:szCs w:val="28"/>
          <w:lang w:val="en-US"/>
        </w:rPr>
      </w:pPr>
      <w:r w:rsidRPr="0098466A">
        <w:rPr>
          <w:rFonts w:ascii="Times New Roman" w:hAnsi="Times New Roman" w:cs="Times New Roman"/>
          <w:sz w:val="28"/>
          <w:szCs w:val="28"/>
          <w:lang w:val="en-US"/>
        </w:rPr>
        <w:t>Negotiates, prepares draft agreements/memorandums of the National Security Service of Ukraine with foreign partners and coordinates their implementation after signing by the Parties.</w:t>
      </w:r>
    </w:p>
    <w:p w:rsidR="001B4203" w:rsidRPr="0098466A" w:rsidRDefault="0088026A" w:rsidP="001B4203">
      <w:pPr>
        <w:pStyle w:val="ab"/>
        <w:numPr>
          <w:ilvl w:val="2"/>
          <w:numId w:val="1"/>
        </w:numPr>
        <w:tabs>
          <w:tab w:val="num" w:pos="0"/>
          <w:tab w:val="left" w:pos="1560"/>
        </w:tabs>
        <w:spacing w:before="0"/>
        <w:ind w:left="0" w:right="0" w:firstLine="709"/>
        <w:rPr>
          <w:rFonts w:ascii="Times New Roman" w:hAnsi="Times New Roman" w:cs="Times New Roman"/>
          <w:sz w:val="28"/>
          <w:szCs w:val="28"/>
          <w:lang w:val="en-US"/>
        </w:rPr>
      </w:pPr>
      <w:r w:rsidRPr="0098466A">
        <w:rPr>
          <w:rFonts w:ascii="Times New Roman" w:hAnsi="Times New Roman" w:cs="Times New Roman"/>
          <w:sz w:val="28"/>
          <w:szCs w:val="28"/>
          <w:lang w:val="en-US"/>
        </w:rPr>
        <w:t xml:space="preserve">Researches and analyzes the experience of foreign countries on issues related to the main areas of the </w:t>
      </w:r>
      <w:r w:rsidR="0098466A">
        <w:rPr>
          <w:rFonts w:ascii="Times New Roman" w:hAnsi="Times New Roman" w:cs="Times New Roman"/>
          <w:sz w:val="28"/>
          <w:szCs w:val="28"/>
          <w:lang w:val="en-US"/>
        </w:rPr>
        <w:t>NSJU</w:t>
      </w:r>
      <w:r w:rsidRPr="0098466A">
        <w:rPr>
          <w:rFonts w:ascii="Times New Roman" w:hAnsi="Times New Roman" w:cs="Times New Roman"/>
          <w:sz w:val="28"/>
          <w:szCs w:val="28"/>
          <w:lang w:val="en-US"/>
        </w:rPr>
        <w:t xml:space="preserve">'s activities, prepares proposals on the possibility of implementing the best foreign experience in the </w:t>
      </w:r>
      <w:r w:rsidR="0098466A">
        <w:rPr>
          <w:rFonts w:ascii="Times New Roman" w:hAnsi="Times New Roman" w:cs="Times New Roman"/>
          <w:sz w:val="28"/>
          <w:szCs w:val="28"/>
          <w:lang w:val="en-US"/>
        </w:rPr>
        <w:t>NSJU</w:t>
      </w:r>
      <w:r w:rsidRPr="0098466A">
        <w:rPr>
          <w:rFonts w:ascii="Times New Roman" w:hAnsi="Times New Roman" w:cs="Times New Roman"/>
          <w:sz w:val="28"/>
          <w:szCs w:val="28"/>
          <w:lang w:val="en-US"/>
        </w:rPr>
        <w:t>.</w:t>
      </w:r>
    </w:p>
    <w:p w:rsidR="002F1543" w:rsidRPr="0098466A" w:rsidRDefault="0088026A" w:rsidP="002F1543">
      <w:pPr>
        <w:pStyle w:val="ab"/>
        <w:numPr>
          <w:ilvl w:val="2"/>
          <w:numId w:val="1"/>
        </w:numPr>
        <w:tabs>
          <w:tab w:val="num" w:pos="0"/>
        </w:tabs>
        <w:spacing w:before="0"/>
        <w:ind w:left="0" w:right="0" w:firstLine="709"/>
        <w:rPr>
          <w:rFonts w:ascii="Times New Roman" w:hAnsi="Times New Roman" w:cs="Times New Roman"/>
          <w:sz w:val="28"/>
          <w:szCs w:val="28"/>
          <w:lang w:val="en-US"/>
        </w:rPr>
      </w:pPr>
      <w:r w:rsidRPr="0098466A">
        <w:rPr>
          <w:rFonts w:ascii="Times New Roman" w:hAnsi="Times New Roman" w:cs="Times New Roman"/>
          <w:sz w:val="28"/>
          <w:szCs w:val="28"/>
          <w:lang w:val="en-US"/>
        </w:rPr>
        <w:t xml:space="preserve">Develops long-term and annual plans for international cooperation of the </w:t>
      </w:r>
      <w:r w:rsidR="0098466A">
        <w:rPr>
          <w:rFonts w:ascii="Times New Roman" w:hAnsi="Times New Roman" w:cs="Times New Roman"/>
          <w:sz w:val="28"/>
          <w:szCs w:val="28"/>
          <w:lang w:val="en-US"/>
        </w:rPr>
        <w:t>NSJU</w:t>
      </w:r>
      <w:r w:rsidRPr="0098466A">
        <w:rPr>
          <w:rFonts w:ascii="Times New Roman" w:hAnsi="Times New Roman" w:cs="Times New Roman"/>
          <w:sz w:val="28"/>
          <w:szCs w:val="28"/>
          <w:lang w:val="en-US"/>
        </w:rPr>
        <w:t xml:space="preserve">, taking into account the scientific and educational needs and prospects of the institution. </w:t>
      </w:r>
    </w:p>
    <w:p w:rsidR="002F1543" w:rsidRPr="0098466A" w:rsidRDefault="0088026A" w:rsidP="002F1543">
      <w:pPr>
        <w:pStyle w:val="a3"/>
        <w:numPr>
          <w:ilvl w:val="2"/>
          <w:numId w:val="1"/>
        </w:numPr>
        <w:tabs>
          <w:tab w:val="num" w:pos="0"/>
          <w:tab w:val="left" w:pos="1560"/>
        </w:tabs>
        <w:ind w:left="0" w:firstLine="709"/>
        <w:jc w:val="both"/>
        <w:rPr>
          <w:szCs w:val="28"/>
          <w:lang w:val="en-US"/>
        </w:rPr>
      </w:pPr>
      <w:r w:rsidRPr="0098466A">
        <w:rPr>
          <w:szCs w:val="28"/>
          <w:lang w:val="en-US"/>
        </w:rPr>
        <w:t xml:space="preserve">He participates in the development of the main areas of scientific research and the work of working groups to fulfill the tasks specified in the </w:t>
      </w:r>
      <w:r w:rsidR="0098466A">
        <w:rPr>
          <w:szCs w:val="28"/>
          <w:lang w:val="en-US"/>
        </w:rPr>
        <w:t>NSJU</w:t>
      </w:r>
      <w:r w:rsidRPr="0098466A">
        <w:rPr>
          <w:szCs w:val="28"/>
          <w:lang w:val="en-US"/>
        </w:rPr>
        <w:t xml:space="preserve"> Research Plan.</w:t>
      </w:r>
    </w:p>
    <w:p w:rsidR="00706DA6" w:rsidRPr="0098466A" w:rsidRDefault="0088026A" w:rsidP="00706DA6">
      <w:pPr>
        <w:pStyle w:val="ab"/>
        <w:numPr>
          <w:ilvl w:val="2"/>
          <w:numId w:val="1"/>
        </w:numPr>
        <w:tabs>
          <w:tab w:val="num" w:pos="0"/>
        </w:tabs>
        <w:spacing w:before="0"/>
        <w:ind w:left="0" w:right="0" w:firstLine="709"/>
        <w:rPr>
          <w:rFonts w:ascii="Times New Roman" w:hAnsi="Times New Roman" w:cs="Times New Roman"/>
          <w:sz w:val="28"/>
          <w:szCs w:val="28"/>
          <w:lang w:val="en-US"/>
        </w:rPr>
      </w:pPr>
      <w:r w:rsidRPr="0098466A">
        <w:rPr>
          <w:rFonts w:ascii="Times New Roman" w:hAnsi="Times New Roman" w:cs="Times New Roman"/>
          <w:sz w:val="28"/>
          <w:szCs w:val="28"/>
          <w:lang w:val="en-US"/>
        </w:rPr>
        <w:t xml:space="preserve">Coordinates the implementation of international technical assistance programs and projects, activities of intergovernmental plans and international programs to which the </w:t>
      </w:r>
      <w:bookmarkStart w:id="0" w:name="_GoBack"/>
      <w:r w:rsidR="0098466A">
        <w:rPr>
          <w:rFonts w:ascii="Times New Roman" w:hAnsi="Times New Roman" w:cs="Times New Roman"/>
          <w:sz w:val="28"/>
          <w:szCs w:val="28"/>
          <w:lang w:val="en-US"/>
        </w:rPr>
        <w:t>NSJU</w:t>
      </w:r>
      <w:bookmarkEnd w:id="0"/>
      <w:r w:rsidRPr="0098466A">
        <w:rPr>
          <w:rFonts w:ascii="Times New Roman" w:hAnsi="Times New Roman" w:cs="Times New Roman"/>
          <w:sz w:val="28"/>
          <w:szCs w:val="28"/>
          <w:lang w:val="en-US"/>
        </w:rPr>
        <w:t xml:space="preserve"> is a party, and analyzes the effectiveness of their implementation. </w:t>
      </w:r>
    </w:p>
    <w:p w:rsidR="00706DA6" w:rsidRPr="0098466A" w:rsidRDefault="0088026A" w:rsidP="00706DA6">
      <w:pPr>
        <w:pStyle w:val="ab"/>
        <w:numPr>
          <w:ilvl w:val="2"/>
          <w:numId w:val="1"/>
        </w:numPr>
        <w:tabs>
          <w:tab w:val="num" w:pos="0"/>
        </w:tabs>
        <w:spacing w:before="0"/>
        <w:ind w:left="0" w:right="0" w:firstLine="709"/>
        <w:rPr>
          <w:rFonts w:ascii="Times New Roman" w:hAnsi="Times New Roman" w:cs="Times New Roman"/>
          <w:sz w:val="28"/>
          <w:szCs w:val="28"/>
          <w:lang w:val="en-US"/>
        </w:rPr>
      </w:pPr>
      <w:r w:rsidRPr="0098466A">
        <w:rPr>
          <w:rFonts w:ascii="Times New Roman" w:hAnsi="Times New Roman" w:cs="Times New Roman"/>
          <w:sz w:val="28"/>
          <w:szCs w:val="28"/>
          <w:lang w:val="en-US"/>
        </w:rPr>
        <w:t xml:space="preserve">Organizational support for foreign business trips of the </w:t>
      </w:r>
      <w:r w:rsidR="0098466A">
        <w:rPr>
          <w:rFonts w:ascii="Times New Roman" w:hAnsi="Times New Roman" w:cs="Times New Roman"/>
          <w:sz w:val="28"/>
          <w:szCs w:val="28"/>
          <w:lang w:val="en-US"/>
        </w:rPr>
        <w:t>NSJU</w:t>
      </w:r>
      <w:r w:rsidRPr="0098466A">
        <w:rPr>
          <w:rFonts w:ascii="Times New Roman" w:hAnsi="Times New Roman" w:cs="Times New Roman"/>
          <w:sz w:val="28"/>
          <w:szCs w:val="28"/>
          <w:lang w:val="en-US"/>
        </w:rPr>
        <w:t xml:space="preserve"> employees. </w:t>
      </w:r>
    </w:p>
    <w:p w:rsidR="009F2176" w:rsidRPr="0098466A" w:rsidRDefault="00706DA6" w:rsidP="009F2176">
      <w:pPr>
        <w:pStyle w:val="ab"/>
        <w:numPr>
          <w:ilvl w:val="2"/>
          <w:numId w:val="1"/>
        </w:numPr>
        <w:tabs>
          <w:tab w:val="num" w:pos="0"/>
          <w:tab w:val="left" w:pos="1560"/>
        </w:tabs>
        <w:spacing w:before="0"/>
        <w:ind w:left="0" w:right="0" w:firstLine="709"/>
        <w:rPr>
          <w:rFonts w:ascii="Times New Roman" w:hAnsi="Times New Roman" w:cs="Times New Roman"/>
          <w:sz w:val="28"/>
          <w:szCs w:val="28"/>
          <w:lang w:val="en-US"/>
        </w:rPr>
      </w:pPr>
      <w:r w:rsidRPr="0098466A">
        <w:rPr>
          <w:rFonts w:ascii="Times New Roman" w:hAnsi="Times New Roman" w:cs="Times New Roman"/>
          <w:sz w:val="28"/>
          <w:szCs w:val="28"/>
          <w:lang w:val="en-US"/>
        </w:rPr>
        <w:t xml:space="preserve">Prepares information and analytical materials in the areas of international cooperation of the </w:t>
      </w:r>
      <w:r w:rsidR="0098466A">
        <w:rPr>
          <w:rFonts w:ascii="Times New Roman" w:hAnsi="Times New Roman" w:cs="Times New Roman"/>
          <w:sz w:val="28"/>
          <w:szCs w:val="28"/>
          <w:lang w:val="en-US"/>
        </w:rPr>
        <w:t>NSJU</w:t>
      </w:r>
      <w:r w:rsidRPr="0098466A">
        <w:rPr>
          <w:rFonts w:ascii="Times New Roman" w:hAnsi="Times New Roman" w:cs="Times New Roman"/>
          <w:sz w:val="28"/>
          <w:szCs w:val="28"/>
          <w:lang w:val="en-US"/>
        </w:rPr>
        <w:t xml:space="preserve">. </w:t>
      </w:r>
    </w:p>
    <w:p w:rsidR="00706DA6" w:rsidRPr="0098466A" w:rsidRDefault="009F2176" w:rsidP="009F2176">
      <w:pPr>
        <w:pStyle w:val="ab"/>
        <w:numPr>
          <w:ilvl w:val="2"/>
          <w:numId w:val="1"/>
        </w:numPr>
        <w:tabs>
          <w:tab w:val="num" w:pos="0"/>
          <w:tab w:val="left" w:pos="1560"/>
        </w:tabs>
        <w:spacing w:before="0"/>
        <w:ind w:left="0" w:right="0" w:firstLine="709"/>
        <w:rPr>
          <w:rFonts w:ascii="Times New Roman" w:hAnsi="Times New Roman" w:cs="Times New Roman"/>
          <w:sz w:val="28"/>
          <w:szCs w:val="28"/>
          <w:lang w:val="en-US"/>
        </w:rPr>
      </w:pPr>
      <w:r w:rsidRPr="0098466A">
        <w:rPr>
          <w:rFonts w:ascii="Times New Roman" w:hAnsi="Times New Roman" w:cs="Times New Roman"/>
          <w:sz w:val="28"/>
          <w:szCs w:val="28"/>
          <w:lang w:val="en-US"/>
        </w:rPr>
        <w:t xml:space="preserve">Prepares materials for reports and meetings of the </w:t>
      </w:r>
      <w:r w:rsidR="0098466A">
        <w:rPr>
          <w:rFonts w:ascii="Times New Roman" w:hAnsi="Times New Roman" w:cs="Times New Roman"/>
          <w:sz w:val="28"/>
          <w:szCs w:val="28"/>
          <w:lang w:val="en-US"/>
        </w:rPr>
        <w:t>NSJU</w:t>
      </w:r>
      <w:r w:rsidRPr="0098466A">
        <w:rPr>
          <w:rFonts w:ascii="Times New Roman" w:hAnsi="Times New Roman" w:cs="Times New Roman"/>
          <w:sz w:val="28"/>
          <w:szCs w:val="28"/>
          <w:lang w:val="en-US"/>
        </w:rPr>
        <w:t xml:space="preserve"> management on issues within the competence of the Department.  </w:t>
      </w:r>
    </w:p>
    <w:p w:rsidR="00706DA6" w:rsidRPr="0098466A" w:rsidRDefault="0088026A" w:rsidP="00706DA6">
      <w:pPr>
        <w:pStyle w:val="ab"/>
        <w:numPr>
          <w:ilvl w:val="2"/>
          <w:numId w:val="1"/>
        </w:numPr>
        <w:tabs>
          <w:tab w:val="num" w:pos="0"/>
          <w:tab w:val="left" w:pos="1560"/>
        </w:tabs>
        <w:spacing w:before="0"/>
        <w:ind w:left="0" w:right="0" w:firstLine="709"/>
        <w:rPr>
          <w:rFonts w:ascii="Times New Roman" w:hAnsi="Times New Roman" w:cs="Times New Roman"/>
          <w:sz w:val="28"/>
          <w:szCs w:val="28"/>
          <w:lang w:val="en-US"/>
        </w:rPr>
      </w:pPr>
      <w:r w:rsidRPr="0098466A">
        <w:rPr>
          <w:rFonts w:ascii="Times New Roman" w:hAnsi="Times New Roman" w:cs="Times New Roman"/>
          <w:sz w:val="28"/>
          <w:szCs w:val="28"/>
          <w:lang w:val="en-US"/>
        </w:rPr>
        <w:t>Organizes the reception of foreign delegations and meetings with representatives of international organizations, international technical assistance programs and projects, foreign experts, and ensures the preparation of necessary materials on issues within the competence of the Department.</w:t>
      </w:r>
    </w:p>
    <w:p w:rsidR="000A0CED" w:rsidRPr="0098466A" w:rsidRDefault="0088026A" w:rsidP="000A0CED">
      <w:pPr>
        <w:pStyle w:val="ab"/>
        <w:numPr>
          <w:ilvl w:val="2"/>
          <w:numId w:val="1"/>
        </w:numPr>
        <w:tabs>
          <w:tab w:val="num" w:pos="0"/>
          <w:tab w:val="left" w:pos="1560"/>
        </w:tabs>
        <w:spacing w:before="0"/>
        <w:ind w:left="0" w:right="0" w:firstLine="709"/>
        <w:rPr>
          <w:rFonts w:ascii="Times New Roman" w:hAnsi="Times New Roman" w:cs="Times New Roman"/>
          <w:sz w:val="28"/>
          <w:szCs w:val="28"/>
          <w:lang w:val="en-US"/>
        </w:rPr>
      </w:pPr>
      <w:r w:rsidRPr="0098466A">
        <w:rPr>
          <w:rFonts w:ascii="Times New Roman" w:hAnsi="Times New Roman" w:cs="Times New Roman"/>
          <w:sz w:val="28"/>
          <w:szCs w:val="28"/>
          <w:lang w:val="en-US"/>
        </w:rPr>
        <w:t xml:space="preserve">Prepares materials on issues within the competence of the Division for posting on the official website of the </w:t>
      </w:r>
      <w:r w:rsidR="0098466A">
        <w:rPr>
          <w:rFonts w:ascii="Times New Roman" w:hAnsi="Times New Roman" w:cs="Times New Roman"/>
          <w:sz w:val="28"/>
          <w:szCs w:val="28"/>
          <w:lang w:val="en-US"/>
        </w:rPr>
        <w:t>NSJU</w:t>
      </w:r>
      <w:r w:rsidRPr="0098466A">
        <w:rPr>
          <w:rFonts w:ascii="Times New Roman" w:hAnsi="Times New Roman" w:cs="Times New Roman"/>
          <w:sz w:val="28"/>
          <w:szCs w:val="28"/>
          <w:lang w:val="en-US"/>
        </w:rPr>
        <w:t>.</w:t>
      </w:r>
    </w:p>
    <w:p w:rsidR="000A0CED" w:rsidRPr="0098466A" w:rsidRDefault="0088026A" w:rsidP="000A0CED">
      <w:pPr>
        <w:pStyle w:val="a3"/>
        <w:numPr>
          <w:ilvl w:val="2"/>
          <w:numId w:val="1"/>
        </w:numPr>
        <w:tabs>
          <w:tab w:val="num" w:pos="0"/>
          <w:tab w:val="left" w:pos="1560"/>
        </w:tabs>
        <w:ind w:left="0" w:firstLine="709"/>
        <w:jc w:val="both"/>
        <w:rPr>
          <w:szCs w:val="28"/>
          <w:lang w:val="en-US"/>
        </w:rPr>
      </w:pPr>
      <w:r w:rsidRPr="0098466A">
        <w:rPr>
          <w:lang w:val="en-US"/>
        </w:rPr>
        <w:t xml:space="preserve">Ensures translation and processing of information received by the </w:t>
      </w:r>
      <w:r w:rsidR="0098466A">
        <w:rPr>
          <w:lang w:val="en-US"/>
        </w:rPr>
        <w:t>NSJU</w:t>
      </w:r>
      <w:r w:rsidRPr="0098466A">
        <w:rPr>
          <w:lang w:val="en-US"/>
        </w:rPr>
        <w:t xml:space="preserve"> in foreign languages, as well as current documentation of the </w:t>
      </w:r>
      <w:r w:rsidR="0098466A">
        <w:rPr>
          <w:lang w:val="en-US"/>
        </w:rPr>
        <w:t>NSJU</w:t>
      </w:r>
      <w:r w:rsidRPr="0098466A">
        <w:rPr>
          <w:lang w:val="en-US"/>
        </w:rPr>
        <w:t xml:space="preserve"> in terms of international cooperation, as well as some general information on the official website of the </w:t>
      </w:r>
      <w:r w:rsidR="0098466A">
        <w:rPr>
          <w:lang w:val="en-US"/>
        </w:rPr>
        <w:t>NSJU</w:t>
      </w:r>
      <w:r w:rsidRPr="0098466A">
        <w:rPr>
          <w:szCs w:val="28"/>
          <w:lang w:val="en-US"/>
        </w:rPr>
        <w:t xml:space="preserve">. </w:t>
      </w:r>
    </w:p>
    <w:p w:rsidR="001B4203" w:rsidRPr="0098466A" w:rsidRDefault="00706DA6" w:rsidP="001B4203">
      <w:pPr>
        <w:pStyle w:val="ab"/>
        <w:numPr>
          <w:ilvl w:val="2"/>
          <w:numId w:val="1"/>
        </w:numPr>
        <w:tabs>
          <w:tab w:val="num" w:pos="0"/>
          <w:tab w:val="left" w:pos="1560"/>
        </w:tabs>
        <w:spacing w:before="0"/>
        <w:ind w:left="0" w:right="0" w:firstLine="709"/>
        <w:rPr>
          <w:rFonts w:ascii="Times New Roman" w:hAnsi="Times New Roman" w:cs="Times New Roman"/>
          <w:sz w:val="28"/>
          <w:szCs w:val="28"/>
          <w:lang w:val="en-US"/>
        </w:rPr>
      </w:pPr>
      <w:r w:rsidRPr="0098466A">
        <w:rPr>
          <w:rFonts w:ascii="Times New Roman" w:hAnsi="Times New Roman" w:cs="Times New Roman"/>
          <w:sz w:val="28"/>
          <w:szCs w:val="28"/>
          <w:lang w:val="en-US"/>
        </w:rPr>
        <w:t>Prepares draft organizational and administrative documents on issues within the competence of the Department.</w:t>
      </w:r>
    </w:p>
    <w:p w:rsidR="00706DA6" w:rsidRPr="0098466A" w:rsidRDefault="0088026A" w:rsidP="00706DA6">
      <w:pPr>
        <w:pStyle w:val="ab"/>
        <w:numPr>
          <w:ilvl w:val="2"/>
          <w:numId w:val="1"/>
        </w:numPr>
        <w:tabs>
          <w:tab w:val="num" w:pos="0"/>
          <w:tab w:val="left" w:pos="1560"/>
        </w:tabs>
        <w:spacing w:before="0"/>
        <w:ind w:left="0" w:right="0" w:firstLine="709"/>
        <w:rPr>
          <w:rFonts w:ascii="Times New Roman" w:hAnsi="Times New Roman" w:cs="Times New Roman"/>
          <w:sz w:val="28"/>
          <w:szCs w:val="28"/>
          <w:lang w:val="en-US"/>
        </w:rPr>
      </w:pPr>
      <w:r w:rsidRPr="0098466A">
        <w:rPr>
          <w:rFonts w:ascii="Times New Roman" w:hAnsi="Times New Roman" w:cs="Times New Roman"/>
          <w:sz w:val="28"/>
          <w:szCs w:val="28"/>
          <w:lang w:val="en-US"/>
        </w:rPr>
        <w:t xml:space="preserve">Provides organizational and methodological assistance in conducting scientific and practical conferences, seminars, and other events of the </w:t>
      </w:r>
      <w:r w:rsidR="0098466A">
        <w:rPr>
          <w:rFonts w:ascii="Times New Roman" w:hAnsi="Times New Roman" w:cs="Times New Roman"/>
          <w:sz w:val="28"/>
          <w:szCs w:val="28"/>
          <w:lang w:val="en-US"/>
        </w:rPr>
        <w:t>NSJU</w:t>
      </w:r>
      <w:r w:rsidRPr="0098466A">
        <w:rPr>
          <w:rFonts w:ascii="Times New Roman" w:hAnsi="Times New Roman" w:cs="Times New Roman"/>
          <w:sz w:val="28"/>
          <w:szCs w:val="28"/>
          <w:lang w:val="en-US"/>
        </w:rPr>
        <w:t xml:space="preserve">. </w:t>
      </w:r>
    </w:p>
    <w:p w:rsidR="001A020D" w:rsidRPr="0098466A" w:rsidRDefault="0088026A" w:rsidP="001A020D">
      <w:pPr>
        <w:pStyle w:val="ab"/>
        <w:numPr>
          <w:ilvl w:val="2"/>
          <w:numId w:val="1"/>
        </w:numPr>
        <w:tabs>
          <w:tab w:val="num" w:pos="0"/>
          <w:tab w:val="left" w:pos="1560"/>
        </w:tabs>
        <w:spacing w:before="0"/>
        <w:ind w:left="0" w:right="0" w:firstLine="709"/>
        <w:rPr>
          <w:rFonts w:ascii="Times New Roman" w:hAnsi="Times New Roman" w:cs="Times New Roman"/>
          <w:sz w:val="28"/>
          <w:szCs w:val="28"/>
          <w:lang w:val="en-US"/>
        </w:rPr>
      </w:pPr>
      <w:r w:rsidRPr="0098466A">
        <w:rPr>
          <w:rFonts w:ascii="Times New Roman" w:hAnsi="Times New Roman" w:cs="Times New Roman"/>
          <w:spacing w:val="3"/>
          <w:sz w:val="28"/>
          <w:szCs w:val="28"/>
          <w:lang w:val="en-US"/>
        </w:rPr>
        <w:t xml:space="preserve">Executes the instructions of the Vice-Rector for Research and the Rector of the </w:t>
      </w:r>
      <w:r w:rsidR="0098466A">
        <w:rPr>
          <w:rFonts w:ascii="Times New Roman" w:hAnsi="Times New Roman" w:cs="Times New Roman"/>
          <w:spacing w:val="3"/>
          <w:sz w:val="28"/>
          <w:szCs w:val="28"/>
          <w:lang w:val="en-US"/>
        </w:rPr>
        <w:t>NSJU</w:t>
      </w:r>
      <w:r w:rsidRPr="0098466A">
        <w:rPr>
          <w:rFonts w:ascii="Times New Roman" w:hAnsi="Times New Roman" w:cs="Times New Roman"/>
          <w:spacing w:val="3"/>
          <w:sz w:val="28"/>
          <w:szCs w:val="28"/>
          <w:lang w:val="en-US"/>
        </w:rPr>
        <w:t xml:space="preserve"> in accordance with the </w:t>
      </w:r>
      <w:r w:rsidRPr="0098466A">
        <w:rPr>
          <w:rFonts w:ascii="Times New Roman" w:hAnsi="Times New Roman" w:cs="Times New Roman"/>
          <w:sz w:val="28"/>
          <w:szCs w:val="28"/>
          <w:lang w:val="en-US"/>
        </w:rPr>
        <w:t>functions assigned to the Department.</w:t>
      </w:r>
    </w:p>
    <w:p w:rsidR="00706DA6" w:rsidRPr="0098466A" w:rsidRDefault="0088026A" w:rsidP="00706DA6">
      <w:pPr>
        <w:pStyle w:val="ab"/>
        <w:numPr>
          <w:ilvl w:val="2"/>
          <w:numId w:val="1"/>
        </w:numPr>
        <w:tabs>
          <w:tab w:val="num" w:pos="0"/>
          <w:tab w:val="left" w:pos="1560"/>
        </w:tabs>
        <w:spacing w:before="0"/>
        <w:ind w:left="0" w:right="0" w:firstLine="709"/>
        <w:rPr>
          <w:rFonts w:ascii="Times New Roman" w:hAnsi="Times New Roman" w:cs="Times New Roman"/>
          <w:sz w:val="28"/>
          <w:szCs w:val="28"/>
          <w:lang w:val="en-US"/>
        </w:rPr>
      </w:pPr>
      <w:r w:rsidRPr="0098466A">
        <w:rPr>
          <w:rFonts w:ascii="Times New Roman" w:hAnsi="Times New Roman" w:cs="Times New Roman"/>
          <w:sz w:val="28"/>
          <w:szCs w:val="28"/>
          <w:lang w:val="en-US"/>
        </w:rPr>
        <w:t xml:space="preserve">Provides advice and clarifications on issues within the competence of the Department. </w:t>
      </w:r>
    </w:p>
    <w:p w:rsidR="00706DA6" w:rsidRPr="0098466A" w:rsidRDefault="0088026A" w:rsidP="00706DA6">
      <w:pPr>
        <w:pStyle w:val="ab"/>
        <w:numPr>
          <w:ilvl w:val="2"/>
          <w:numId w:val="1"/>
        </w:numPr>
        <w:tabs>
          <w:tab w:val="num" w:pos="0"/>
          <w:tab w:val="left" w:pos="1560"/>
        </w:tabs>
        <w:spacing w:before="0"/>
        <w:ind w:left="0" w:right="0" w:firstLine="709"/>
        <w:rPr>
          <w:rFonts w:ascii="Times New Roman" w:hAnsi="Times New Roman" w:cs="Times New Roman"/>
          <w:sz w:val="28"/>
          <w:szCs w:val="28"/>
          <w:lang w:val="en-US"/>
        </w:rPr>
      </w:pPr>
      <w:r w:rsidRPr="0098466A">
        <w:rPr>
          <w:rFonts w:ascii="Times New Roman" w:hAnsi="Times New Roman" w:cs="Times New Roman"/>
          <w:bCs/>
          <w:iCs/>
          <w:sz w:val="28"/>
          <w:szCs w:val="28"/>
          <w:lang w:val="en-US"/>
        </w:rPr>
        <w:t>Prepares reports on the implementation of the Department's work plans.</w:t>
      </w:r>
    </w:p>
    <w:p w:rsidR="00706DA6" w:rsidRPr="0098466A" w:rsidRDefault="0088026A" w:rsidP="00706DA6">
      <w:pPr>
        <w:pStyle w:val="ab"/>
        <w:numPr>
          <w:ilvl w:val="2"/>
          <w:numId w:val="1"/>
        </w:numPr>
        <w:tabs>
          <w:tab w:val="num" w:pos="0"/>
          <w:tab w:val="left" w:pos="1560"/>
        </w:tabs>
        <w:spacing w:before="0"/>
        <w:ind w:left="0" w:right="0" w:firstLine="709"/>
        <w:rPr>
          <w:rFonts w:ascii="Times New Roman" w:hAnsi="Times New Roman" w:cs="Times New Roman"/>
          <w:sz w:val="28"/>
          <w:szCs w:val="28"/>
          <w:lang w:val="en-US"/>
        </w:rPr>
      </w:pPr>
      <w:r w:rsidRPr="0098466A">
        <w:rPr>
          <w:rFonts w:ascii="Times New Roman" w:hAnsi="Times New Roman" w:cs="Times New Roman"/>
          <w:sz w:val="28"/>
          <w:szCs w:val="28"/>
          <w:lang w:val="en-US"/>
        </w:rPr>
        <w:lastRenderedPageBreak/>
        <w:t xml:space="preserve">Maintains office work and ensures the storage of documents in the Department in accordance with </w:t>
      </w:r>
      <w:r w:rsidR="007A0A2E" w:rsidRPr="0098466A">
        <w:rPr>
          <w:rFonts w:ascii="Times New Roman" w:hAnsi="Times New Roman" w:cs="Times New Roman"/>
          <w:sz w:val="28"/>
          <w:szCs w:val="28"/>
          <w:lang w:val="en-US"/>
        </w:rPr>
        <w:t>the Instruction on Office Work in the National School of Law.</w:t>
      </w:r>
    </w:p>
    <w:p w:rsidR="001B4203" w:rsidRPr="0098466A" w:rsidRDefault="001B4203" w:rsidP="001B4203">
      <w:pPr>
        <w:pStyle w:val="ab"/>
        <w:tabs>
          <w:tab w:val="num" w:pos="862"/>
          <w:tab w:val="left" w:pos="1560"/>
        </w:tabs>
        <w:spacing w:before="0"/>
        <w:ind w:left="709" w:right="0" w:firstLine="0"/>
        <w:rPr>
          <w:rFonts w:ascii="Times New Roman" w:hAnsi="Times New Roman" w:cs="Times New Roman"/>
          <w:sz w:val="28"/>
          <w:szCs w:val="28"/>
          <w:lang w:val="en-US"/>
        </w:rPr>
      </w:pPr>
    </w:p>
    <w:p w:rsidR="00706DA6" w:rsidRPr="0098466A" w:rsidRDefault="00706DA6" w:rsidP="00706DA6">
      <w:pPr>
        <w:tabs>
          <w:tab w:val="left" w:pos="1440"/>
        </w:tabs>
        <w:spacing w:after="0" w:line="240" w:lineRule="auto"/>
        <w:rPr>
          <w:rFonts w:ascii="Times New Roman" w:hAnsi="Times New Roman"/>
          <w:b/>
          <w:sz w:val="28"/>
          <w:szCs w:val="28"/>
          <w:lang w:val="en-US"/>
        </w:rPr>
      </w:pPr>
    </w:p>
    <w:p w:rsidR="00706DA6" w:rsidRPr="0098466A" w:rsidRDefault="0088026A" w:rsidP="00AA2337">
      <w:pPr>
        <w:numPr>
          <w:ilvl w:val="0"/>
          <w:numId w:val="1"/>
        </w:numPr>
        <w:tabs>
          <w:tab w:val="left" w:pos="1440"/>
        </w:tabs>
        <w:spacing w:line="240" w:lineRule="auto"/>
        <w:jc w:val="center"/>
        <w:rPr>
          <w:rFonts w:ascii="Times New Roman" w:hAnsi="Times New Roman"/>
          <w:b/>
          <w:sz w:val="28"/>
          <w:szCs w:val="28"/>
          <w:lang w:val="en-US"/>
        </w:rPr>
      </w:pPr>
      <w:r w:rsidRPr="0098466A">
        <w:rPr>
          <w:rFonts w:ascii="Times New Roman" w:hAnsi="Times New Roman"/>
          <w:b/>
          <w:sz w:val="28"/>
          <w:szCs w:val="28"/>
          <w:lang w:val="en-US"/>
        </w:rPr>
        <w:t>The rights of the Department</w:t>
      </w:r>
    </w:p>
    <w:p w:rsidR="00706DA6" w:rsidRPr="0098466A" w:rsidRDefault="0088026A" w:rsidP="00706DA6">
      <w:pPr>
        <w:numPr>
          <w:ilvl w:val="1"/>
          <w:numId w:val="1"/>
        </w:numPr>
        <w:spacing w:after="0" w:line="240" w:lineRule="auto"/>
        <w:jc w:val="both"/>
        <w:rPr>
          <w:rFonts w:ascii="Times New Roman" w:hAnsi="Times New Roman"/>
          <w:sz w:val="28"/>
          <w:szCs w:val="28"/>
          <w:lang w:val="en-US"/>
        </w:rPr>
      </w:pPr>
      <w:r w:rsidRPr="0098466A">
        <w:rPr>
          <w:rFonts w:ascii="Times New Roman" w:hAnsi="Times New Roman"/>
          <w:sz w:val="28"/>
          <w:szCs w:val="28"/>
          <w:lang w:val="en-US"/>
        </w:rPr>
        <w:t>The department has the right to:</w:t>
      </w:r>
    </w:p>
    <w:p w:rsidR="00706DA6" w:rsidRPr="0098466A" w:rsidRDefault="0088026A" w:rsidP="00706DA6">
      <w:pPr>
        <w:numPr>
          <w:ilvl w:val="2"/>
          <w:numId w:val="1"/>
        </w:numPr>
        <w:tabs>
          <w:tab w:val="num" w:pos="0"/>
        </w:tabs>
        <w:spacing w:after="0" w:line="240" w:lineRule="auto"/>
        <w:ind w:left="0" w:firstLine="709"/>
        <w:jc w:val="both"/>
        <w:rPr>
          <w:rFonts w:ascii="Times New Roman" w:hAnsi="Times New Roman"/>
          <w:sz w:val="28"/>
          <w:szCs w:val="28"/>
          <w:lang w:val="en-US"/>
        </w:rPr>
      </w:pPr>
      <w:r w:rsidRPr="0098466A">
        <w:rPr>
          <w:rFonts w:ascii="Times New Roman" w:hAnsi="Times New Roman"/>
          <w:sz w:val="28"/>
          <w:szCs w:val="28"/>
          <w:lang w:val="en-US"/>
        </w:rPr>
        <w:t xml:space="preserve"> Receive documents and other materials from the relevant state authorities, structural subdivisions of the </w:t>
      </w:r>
      <w:r w:rsidR="0098466A">
        <w:rPr>
          <w:rFonts w:ascii="Times New Roman" w:hAnsi="Times New Roman"/>
          <w:sz w:val="28"/>
          <w:szCs w:val="28"/>
          <w:lang w:val="en-US"/>
        </w:rPr>
        <w:t>NSJU</w:t>
      </w:r>
      <w:r w:rsidRPr="0098466A">
        <w:rPr>
          <w:rFonts w:ascii="Times New Roman" w:hAnsi="Times New Roman"/>
          <w:sz w:val="28"/>
          <w:szCs w:val="28"/>
          <w:lang w:val="en-US"/>
        </w:rPr>
        <w:t xml:space="preserve"> necessary to perform the tasks assigned to the Department.</w:t>
      </w:r>
    </w:p>
    <w:p w:rsidR="00706DA6" w:rsidRPr="0098466A" w:rsidRDefault="0088026A" w:rsidP="00706DA6">
      <w:pPr>
        <w:numPr>
          <w:ilvl w:val="2"/>
          <w:numId w:val="1"/>
        </w:numPr>
        <w:tabs>
          <w:tab w:val="num" w:pos="0"/>
        </w:tabs>
        <w:spacing w:after="0" w:line="240" w:lineRule="auto"/>
        <w:ind w:left="0" w:firstLine="709"/>
        <w:jc w:val="both"/>
        <w:rPr>
          <w:rFonts w:ascii="Times New Roman" w:hAnsi="Times New Roman"/>
          <w:sz w:val="28"/>
          <w:szCs w:val="28"/>
          <w:lang w:val="en-US"/>
        </w:rPr>
      </w:pPr>
      <w:r w:rsidRPr="0098466A">
        <w:rPr>
          <w:rFonts w:ascii="Times New Roman" w:hAnsi="Times New Roman"/>
          <w:sz w:val="28"/>
          <w:szCs w:val="28"/>
          <w:lang w:val="en-US"/>
        </w:rPr>
        <w:t xml:space="preserve"> To get acquainted with documents, materials, orders of the </w:t>
      </w:r>
      <w:r w:rsidR="0098466A">
        <w:rPr>
          <w:rFonts w:ascii="Times New Roman" w:hAnsi="Times New Roman"/>
          <w:sz w:val="28"/>
          <w:szCs w:val="28"/>
          <w:lang w:val="en-US"/>
        </w:rPr>
        <w:t>NSJU</w:t>
      </w:r>
      <w:r w:rsidRPr="0098466A">
        <w:rPr>
          <w:rFonts w:ascii="Times New Roman" w:hAnsi="Times New Roman"/>
          <w:sz w:val="28"/>
          <w:szCs w:val="28"/>
          <w:lang w:val="en-US"/>
        </w:rPr>
        <w:t xml:space="preserve"> necessary to perform its tasks.</w:t>
      </w:r>
    </w:p>
    <w:p w:rsidR="005D58F6" w:rsidRPr="0098466A" w:rsidRDefault="00706DA6" w:rsidP="005D58F6">
      <w:pPr>
        <w:numPr>
          <w:ilvl w:val="2"/>
          <w:numId w:val="1"/>
        </w:numPr>
        <w:tabs>
          <w:tab w:val="clear" w:pos="862"/>
          <w:tab w:val="num" w:pos="0"/>
        </w:tabs>
        <w:spacing w:after="0" w:line="240" w:lineRule="auto"/>
        <w:ind w:left="0" w:firstLine="709"/>
        <w:jc w:val="both"/>
        <w:rPr>
          <w:rFonts w:ascii="Times New Roman" w:hAnsi="Times New Roman"/>
          <w:strike/>
          <w:color w:val="FF0000"/>
          <w:sz w:val="28"/>
          <w:szCs w:val="28"/>
          <w:lang w:val="en-US"/>
        </w:rPr>
      </w:pPr>
      <w:r w:rsidRPr="0098466A">
        <w:rPr>
          <w:rFonts w:ascii="Times New Roman" w:hAnsi="Times New Roman"/>
          <w:spacing w:val="-6"/>
          <w:sz w:val="28"/>
          <w:szCs w:val="28"/>
          <w:lang w:val="en-US"/>
        </w:rPr>
        <w:t xml:space="preserve">To engage employees, with the consent of the heads of the </w:t>
      </w:r>
      <w:r w:rsidR="00BC4A72" w:rsidRPr="0098466A">
        <w:rPr>
          <w:rFonts w:ascii="Times New Roman" w:hAnsi="Times New Roman"/>
          <w:spacing w:val="-6"/>
          <w:sz w:val="28"/>
          <w:szCs w:val="28"/>
          <w:lang w:val="en-US"/>
        </w:rPr>
        <w:t xml:space="preserve">relevant </w:t>
      </w:r>
      <w:r w:rsidRPr="0098466A">
        <w:rPr>
          <w:rFonts w:ascii="Times New Roman" w:hAnsi="Times New Roman"/>
          <w:spacing w:val="-6"/>
          <w:sz w:val="28"/>
          <w:szCs w:val="28"/>
          <w:lang w:val="en-US"/>
        </w:rPr>
        <w:t>structural units of the</w:t>
      </w:r>
      <w:r w:rsidR="0098466A" w:rsidRPr="0098466A">
        <w:rPr>
          <w:rFonts w:ascii="Times New Roman" w:hAnsi="Times New Roman"/>
          <w:sz w:val="28"/>
          <w:szCs w:val="28"/>
          <w:lang w:val="en-US"/>
        </w:rPr>
        <w:t xml:space="preserve"> </w:t>
      </w:r>
      <w:r w:rsidR="0098466A">
        <w:rPr>
          <w:rFonts w:ascii="Times New Roman" w:hAnsi="Times New Roman"/>
          <w:sz w:val="28"/>
          <w:szCs w:val="28"/>
          <w:lang w:val="en-US"/>
        </w:rPr>
        <w:t>NSJU</w:t>
      </w:r>
      <w:r w:rsidR="00F40B36" w:rsidRPr="0098466A">
        <w:rPr>
          <w:rFonts w:ascii="Times New Roman" w:hAnsi="Times New Roman"/>
          <w:spacing w:val="-6"/>
          <w:sz w:val="28"/>
          <w:szCs w:val="28"/>
          <w:lang w:val="en-US"/>
        </w:rPr>
        <w:t>,</w:t>
      </w:r>
      <w:r w:rsidR="00F40B36" w:rsidRPr="0098466A">
        <w:rPr>
          <w:rFonts w:ascii="Times New Roman" w:hAnsi="Times New Roman"/>
          <w:spacing w:val="-6"/>
          <w:sz w:val="28"/>
          <w:szCs w:val="28"/>
          <w:lang w:val="en-US"/>
        </w:rPr>
        <w:t xml:space="preserve"> in the preparation of draft regulations </w:t>
      </w:r>
      <w:r w:rsidRPr="0098466A">
        <w:rPr>
          <w:rFonts w:ascii="Times New Roman" w:hAnsi="Times New Roman"/>
          <w:spacing w:val="-6"/>
          <w:sz w:val="28"/>
          <w:szCs w:val="28"/>
          <w:lang w:val="en-US"/>
        </w:rPr>
        <w:t>and implementation of activities for which the Division is responsible.</w:t>
      </w:r>
    </w:p>
    <w:p w:rsidR="005D58F6" w:rsidRPr="0098466A" w:rsidRDefault="00706DA6" w:rsidP="005D58F6">
      <w:pPr>
        <w:numPr>
          <w:ilvl w:val="2"/>
          <w:numId w:val="1"/>
        </w:numPr>
        <w:tabs>
          <w:tab w:val="clear" w:pos="862"/>
          <w:tab w:val="num" w:pos="0"/>
        </w:tabs>
        <w:spacing w:after="0" w:line="240" w:lineRule="auto"/>
        <w:ind w:left="0" w:firstLine="709"/>
        <w:jc w:val="both"/>
        <w:rPr>
          <w:rFonts w:ascii="Times New Roman" w:hAnsi="Times New Roman"/>
          <w:strike/>
          <w:color w:val="FF0000"/>
          <w:sz w:val="28"/>
          <w:szCs w:val="28"/>
          <w:lang w:val="en-US"/>
        </w:rPr>
      </w:pPr>
      <w:r w:rsidRPr="0098466A">
        <w:rPr>
          <w:rFonts w:ascii="Times New Roman" w:hAnsi="Times New Roman"/>
          <w:sz w:val="28"/>
          <w:szCs w:val="28"/>
          <w:lang w:val="en-US"/>
        </w:rPr>
        <w:t>Participate in meetings, conferences and other events on issues within the competence of the Department.</w:t>
      </w:r>
    </w:p>
    <w:p w:rsidR="00706DA6" w:rsidRPr="0098466A" w:rsidRDefault="0088026A" w:rsidP="005D58F6">
      <w:pPr>
        <w:numPr>
          <w:ilvl w:val="2"/>
          <w:numId w:val="1"/>
        </w:numPr>
        <w:tabs>
          <w:tab w:val="clear" w:pos="862"/>
          <w:tab w:val="num" w:pos="0"/>
        </w:tabs>
        <w:spacing w:after="0" w:line="240" w:lineRule="auto"/>
        <w:ind w:left="0" w:firstLine="709"/>
        <w:jc w:val="both"/>
        <w:rPr>
          <w:rFonts w:ascii="Times New Roman" w:hAnsi="Times New Roman"/>
          <w:strike/>
          <w:color w:val="FF0000"/>
          <w:sz w:val="28"/>
          <w:szCs w:val="28"/>
          <w:lang w:val="en-US"/>
        </w:rPr>
      </w:pPr>
      <w:r w:rsidRPr="0098466A">
        <w:rPr>
          <w:rFonts w:ascii="Times New Roman" w:hAnsi="Times New Roman"/>
          <w:sz w:val="28"/>
          <w:szCs w:val="28"/>
          <w:lang w:val="en-US"/>
        </w:rPr>
        <w:t xml:space="preserve">To use the automated information databases </w:t>
      </w:r>
      <w:r w:rsidRPr="0098466A">
        <w:rPr>
          <w:rFonts w:ascii="Times New Roman" w:hAnsi="Times New Roman"/>
          <w:bCs/>
          <w:spacing w:val="-2"/>
          <w:sz w:val="28"/>
          <w:szCs w:val="28"/>
          <w:lang w:val="en-US"/>
        </w:rPr>
        <w:t>of the National School of Law.</w:t>
      </w:r>
    </w:p>
    <w:p w:rsidR="00706DA6" w:rsidRPr="0098466A" w:rsidRDefault="000F1236" w:rsidP="005D58F6">
      <w:pPr>
        <w:shd w:val="clear" w:color="auto" w:fill="FFFFFF"/>
        <w:tabs>
          <w:tab w:val="num" w:pos="0"/>
          <w:tab w:val="left" w:pos="709"/>
          <w:tab w:val="left" w:pos="2190"/>
        </w:tabs>
        <w:spacing w:after="0" w:line="240" w:lineRule="auto"/>
        <w:ind w:firstLine="709"/>
        <w:jc w:val="both"/>
        <w:rPr>
          <w:rFonts w:ascii="Times New Roman" w:hAnsi="Times New Roman"/>
          <w:sz w:val="28"/>
          <w:szCs w:val="28"/>
          <w:lang w:val="en-US"/>
        </w:rPr>
      </w:pPr>
      <w:r w:rsidRPr="0098466A">
        <w:rPr>
          <w:rFonts w:ascii="Times New Roman" w:hAnsi="Times New Roman"/>
          <w:spacing w:val="-5"/>
          <w:w w:val="103"/>
          <w:sz w:val="28"/>
          <w:szCs w:val="28"/>
          <w:lang w:val="en-US"/>
        </w:rPr>
        <w:t>4.1.6</w:t>
      </w:r>
      <w:r w:rsidR="0088026A" w:rsidRPr="0098466A">
        <w:rPr>
          <w:rFonts w:ascii="Times New Roman" w:hAnsi="Times New Roman"/>
          <w:spacing w:val="-5"/>
          <w:w w:val="103"/>
          <w:sz w:val="28"/>
          <w:szCs w:val="28"/>
          <w:lang w:val="en-US"/>
        </w:rPr>
        <w:t xml:space="preserve">. </w:t>
      </w:r>
      <w:r w:rsidR="0088026A" w:rsidRPr="0098466A">
        <w:rPr>
          <w:rFonts w:ascii="Times New Roman" w:hAnsi="Times New Roman"/>
          <w:spacing w:val="-1"/>
          <w:sz w:val="28"/>
          <w:szCs w:val="28"/>
          <w:lang w:val="en-US"/>
        </w:rPr>
        <w:t xml:space="preserve">Use the available material, technical and information bases of the </w:t>
      </w:r>
      <w:r w:rsidR="0098466A">
        <w:rPr>
          <w:rFonts w:ascii="Times New Roman" w:hAnsi="Times New Roman"/>
          <w:spacing w:val="-1"/>
          <w:sz w:val="28"/>
          <w:szCs w:val="28"/>
          <w:lang w:val="en-US"/>
        </w:rPr>
        <w:t>NSJU</w:t>
      </w:r>
      <w:r w:rsidR="0088026A" w:rsidRPr="0098466A">
        <w:rPr>
          <w:rFonts w:ascii="Times New Roman" w:hAnsi="Times New Roman"/>
          <w:spacing w:val="-1"/>
          <w:sz w:val="28"/>
          <w:szCs w:val="28"/>
          <w:lang w:val="en-US"/>
        </w:rPr>
        <w:t>.</w:t>
      </w:r>
    </w:p>
    <w:p w:rsidR="00706DA6" w:rsidRPr="0098466A" w:rsidRDefault="00706DA6" w:rsidP="00706DA6">
      <w:pPr>
        <w:shd w:val="clear" w:color="auto" w:fill="FFFFFF"/>
        <w:tabs>
          <w:tab w:val="left" w:pos="709"/>
          <w:tab w:val="left" w:pos="2190"/>
        </w:tabs>
        <w:spacing w:after="0" w:line="240" w:lineRule="auto"/>
        <w:ind w:firstLine="709"/>
        <w:jc w:val="center"/>
        <w:rPr>
          <w:rFonts w:ascii="Times New Roman" w:hAnsi="Times New Roman"/>
          <w:b/>
          <w:sz w:val="28"/>
          <w:szCs w:val="28"/>
          <w:lang w:val="en-US"/>
        </w:rPr>
      </w:pPr>
    </w:p>
    <w:p w:rsidR="00E770FC" w:rsidRPr="0098466A" w:rsidRDefault="00706DA6" w:rsidP="00AA2337">
      <w:pPr>
        <w:numPr>
          <w:ilvl w:val="0"/>
          <w:numId w:val="1"/>
        </w:numPr>
        <w:shd w:val="clear" w:color="auto" w:fill="FFFFFF"/>
        <w:tabs>
          <w:tab w:val="left" w:pos="709"/>
          <w:tab w:val="left" w:pos="2190"/>
        </w:tabs>
        <w:spacing w:line="240" w:lineRule="auto"/>
        <w:jc w:val="center"/>
        <w:rPr>
          <w:rFonts w:ascii="Times New Roman" w:hAnsi="Times New Roman"/>
          <w:b/>
          <w:sz w:val="28"/>
          <w:szCs w:val="28"/>
          <w:lang w:val="en-US"/>
        </w:rPr>
      </w:pPr>
      <w:r w:rsidRPr="0098466A">
        <w:rPr>
          <w:rFonts w:ascii="Times New Roman" w:hAnsi="Times New Roman"/>
          <w:b/>
          <w:sz w:val="28"/>
          <w:szCs w:val="28"/>
          <w:lang w:val="en-US"/>
        </w:rPr>
        <w:t>Head of the Department</w:t>
      </w:r>
    </w:p>
    <w:p w:rsidR="00874581" w:rsidRPr="0098466A" w:rsidRDefault="0088026A" w:rsidP="000E30D5">
      <w:pPr>
        <w:pStyle w:val="a3"/>
        <w:numPr>
          <w:ilvl w:val="1"/>
          <w:numId w:val="23"/>
        </w:numPr>
        <w:tabs>
          <w:tab w:val="left" w:pos="709"/>
        </w:tabs>
        <w:ind w:left="0" w:firstLine="710"/>
        <w:jc w:val="both"/>
        <w:rPr>
          <w:szCs w:val="28"/>
          <w:lang w:val="en-US"/>
        </w:rPr>
      </w:pPr>
      <w:r w:rsidRPr="0098466A">
        <w:rPr>
          <w:szCs w:val="28"/>
          <w:lang w:val="en-US"/>
        </w:rPr>
        <w:t xml:space="preserve">The department </w:t>
      </w:r>
      <w:r w:rsidR="00AA2337" w:rsidRPr="0098466A">
        <w:rPr>
          <w:szCs w:val="28"/>
          <w:lang w:val="en-US"/>
        </w:rPr>
        <w:t xml:space="preserve">is headed by a </w:t>
      </w:r>
      <w:r w:rsidRPr="0098466A">
        <w:rPr>
          <w:szCs w:val="28"/>
          <w:lang w:val="en-US"/>
        </w:rPr>
        <w:t xml:space="preserve">head who is appointed and dismissed by order of the Rector of </w:t>
      </w:r>
      <w:r w:rsidR="00EA522F" w:rsidRPr="0098466A">
        <w:rPr>
          <w:szCs w:val="28"/>
          <w:lang w:val="en-US"/>
        </w:rPr>
        <w:t xml:space="preserve">the National </w:t>
      </w:r>
      <w:r w:rsidRPr="0098466A">
        <w:rPr>
          <w:szCs w:val="28"/>
          <w:lang w:val="en-US"/>
        </w:rPr>
        <w:t xml:space="preserve">School of Economics </w:t>
      </w:r>
      <w:r w:rsidR="00E770FC" w:rsidRPr="0098466A">
        <w:rPr>
          <w:szCs w:val="28"/>
          <w:lang w:val="en-US"/>
        </w:rPr>
        <w:t xml:space="preserve">and Law in compliance with the requirements of the current </w:t>
      </w:r>
      <w:r w:rsidRPr="0098466A">
        <w:rPr>
          <w:szCs w:val="28"/>
          <w:lang w:val="en-US"/>
        </w:rPr>
        <w:t xml:space="preserve">legislation. </w:t>
      </w:r>
    </w:p>
    <w:p w:rsidR="00C34C2B" w:rsidRPr="0098466A" w:rsidRDefault="00874581" w:rsidP="000E30D5">
      <w:pPr>
        <w:pStyle w:val="a3"/>
        <w:numPr>
          <w:ilvl w:val="1"/>
          <w:numId w:val="23"/>
        </w:numPr>
        <w:tabs>
          <w:tab w:val="left" w:pos="1440"/>
        </w:tabs>
        <w:ind w:left="0" w:firstLine="710"/>
        <w:jc w:val="both"/>
        <w:rPr>
          <w:szCs w:val="28"/>
          <w:lang w:val="en-US"/>
        </w:rPr>
      </w:pPr>
      <w:r w:rsidRPr="0098466A">
        <w:rPr>
          <w:szCs w:val="28"/>
          <w:lang w:val="en-US"/>
        </w:rPr>
        <w:t xml:space="preserve">The qualification requirements for the </w:t>
      </w:r>
      <w:r w:rsidR="00D232C1" w:rsidRPr="0098466A">
        <w:rPr>
          <w:szCs w:val="28"/>
          <w:lang w:val="en-US"/>
        </w:rPr>
        <w:t>position</w:t>
      </w:r>
      <w:r w:rsidRPr="0098466A">
        <w:rPr>
          <w:szCs w:val="28"/>
          <w:lang w:val="en-US"/>
        </w:rPr>
        <w:t xml:space="preserve"> of the Head of the Department are: complete higher education in </w:t>
      </w:r>
      <w:r w:rsidR="00117F9F" w:rsidRPr="0098466A">
        <w:rPr>
          <w:szCs w:val="28"/>
          <w:lang w:val="en-US"/>
        </w:rPr>
        <w:t xml:space="preserve">the relevant professional field </w:t>
      </w:r>
      <w:r w:rsidRPr="0098466A">
        <w:rPr>
          <w:szCs w:val="28"/>
          <w:lang w:val="en-US"/>
        </w:rPr>
        <w:t xml:space="preserve">at the educational qualification level of a </w:t>
      </w:r>
      <w:r w:rsidR="00A3559E" w:rsidRPr="0098466A">
        <w:rPr>
          <w:szCs w:val="28"/>
          <w:lang w:val="en-US"/>
        </w:rPr>
        <w:t xml:space="preserve">specialist </w:t>
      </w:r>
      <w:r w:rsidR="00D232C1" w:rsidRPr="0098466A">
        <w:rPr>
          <w:szCs w:val="28"/>
          <w:lang w:val="en-US"/>
        </w:rPr>
        <w:t xml:space="preserve">or </w:t>
      </w:r>
      <w:r w:rsidRPr="0098466A">
        <w:rPr>
          <w:szCs w:val="28"/>
          <w:lang w:val="en-US"/>
        </w:rPr>
        <w:t xml:space="preserve">master's degree; at </w:t>
      </w:r>
      <w:r w:rsidR="003C1095" w:rsidRPr="0098466A">
        <w:rPr>
          <w:szCs w:val="28"/>
          <w:lang w:val="en-US"/>
        </w:rPr>
        <w:t xml:space="preserve">least 3 </w:t>
      </w:r>
      <w:r w:rsidRPr="0098466A">
        <w:rPr>
          <w:szCs w:val="28"/>
          <w:lang w:val="en-US"/>
        </w:rPr>
        <w:t xml:space="preserve">years of professional experience in managerial positions or at least </w:t>
      </w:r>
      <w:r w:rsidR="003C1095" w:rsidRPr="0098466A">
        <w:rPr>
          <w:szCs w:val="28"/>
          <w:lang w:val="en-US"/>
        </w:rPr>
        <w:t xml:space="preserve">5 </w:t>
      </w:r>
      <w:r w:rsidRPr="0098466A">
        <w:rPr>
          <w:szCs w:val="28"/>
          <w:lang w:val="en-US"/>
        </w:rPr>
        <w:t>years of experience in other fields. In some cases, a person who does not have the above work experience may be appointed to the position of the Head of the Department</w:t>
      </w:r>
      <w:r w:rsidR="00991B86" w:rsidRPr="0098466A">
        <w:rPr>
          <w:szCs w:val="28"/>
          <w:lang w:val="en-US"/>
        </w:rPr>
        <w:t>.</w:t>
      </w:r>
    </w:p>
    <w:p w:rsidR="00407E24" w:rsidRPr="0098466A" w:rsidRDefault="00874581" w:rsidP="000E30D5">
      <w:pPr>
        <w:pStyle w:val="a3"/>
        <w:numPr>
          <w:ilvl w:val="1"/>
          <w:numId w:val="23"/>
        </w:numPr>
        <w:ind w:left="0" w:firstLine="710"/>
        <w:jc w:val="both"/>
        <w:rPr>
          <w:szCs w:val="28"/>
          <w:lang w:val="en-US"/>
        </w:rPr>
      </w:pPr>
      <w:r w:rsidRPr="0098466A">
        <w:rPr>
          <w:szCs w:val="28"/>
          <w:lang w:val="en-US"/>
        </w:rPr>
        <w:t xml:space="preserve">In his/her absence, the duties of the Head of the Department shall be performed </w:t>
      </w:r>
      <w:r w:rsidR="003C1095" w:rsidRPr="0098466A">
        <w:rPr>
          <w:szCs w:val="28"/>
          <w:lang w:val="en-US"/>
        </w:rPr>
        <w:t xml:space="preserve">by an employee of the </w:t>
      </w:r>
      <w:r w:rsidRPr="0098466A">
        <w:rPr>
          <w:szCs w:val="28"/>
          <w:lang w:val="en-US"/>
        </w:rPr>
        <w:t xml:space="preserve">Department </w:t>
      </w:r>
      <w:r w:rsidR="003C1095" w:rsidRPr="0098466A">
        <w:rPr>
          <w:szCs w:val="28"/>
          <w:lang w:val="en-US"/>
        </w:rPr>
        <w:t xml:space="preserve">on the basis of an order of the </w:t>
      </w:r>
      <w:r w:rsidR="0098466A">
        <w:rPr>
          <w:szCs w:val="28"/>
          <w:lang w:val="en-US"/>
        </w:rPr>
        <w:t>NSJU</w:t>
      </w:r>
      <w:r w:rsidRPr="0098466A">
        <w:rPr>
          <w:szCs w:val="28"/>
          <w:lang w:val="en-US"/>
        </w:rPr>
        <w:t>.</w:t>
      </w:r>
    </w:p>
    <w:p w:rsidR="00874581" w:rsidRPr="0098466A" w:rsidRDefault="0088026A" w:rsidP="000E30D5">
      <w:pPr>
        <w:pStyle w:val="a3"/>
        <w:numPr>
          <w:ilvl w:val="1"/>
          <w:numId w:val="23"/>
        </w:numPr>
        <w:tabs>
          <w:tab w:val="left" w:pos="1440"/>
        </w:tabs>
        <w:ind w:left="0" w:firstLine="710"/>
        <w:jc w:val="both"/>
        <w:rPr>
          <w:szCs w:val="28"/>
          <w:lang w:val="en-US"/>
        </w:rPr>
      </w:pPr>
      <w:r w:rsidRPr="0098466A">
        <w:rPr>
          <w:szCs w:val="28"/>
          <w:lang w:val="en-US"/>
        </w:rPr>
        <w:t>Head of the Department:</w:t>
      </w:r>
    </w:p>
    <w:p w:rsidR="00A610D6" w:rsidRPr="0098466A" w:rsidRDefault="0088026A" w:rsidP="000E30D5">
      <w:pPr>
        <w:pStyle w:val="a3"/>
        <w:numPr>
          <w:ilvl w:val="2"/>
          <w:numId w:val="18"/>
        </w:numPr>
        <w:tabs>
          <w:tab w:val="left" w:pos="1843"/>
        </w:tabs>
        <w:ind w:left="0" w:firstLine="709"/>
        <w:jc w:val="both"/>
        <w:rPr>
          <w:szCs w:val="28"/>
          <w:lang w:val="en-US"/>
        </w:rPr>
      </w:pPr>
      <w:r w:rsidRPr="0098466A">
        <w:rPr>
          <w:lang w:val="en-US"/>
        </w:rPr>
        <w:t xml:space="preserve">Manages and organizes the work of the Division to </w:t>
      </w:r>
      <w:r w:rsidRPr="0098466A">
        <w:rPr>
          <w:szCs w:val="28"/>
          <w:lang w:val="en-US"/>
        </w:rPr>
        <w:t xml:space="preserve">fulfill its tasks </w:t>
      </w:r>
      <w:r w:rsidRPr="0098466A">
        <w:rPr>
          <w:lang w:val="en-US"/>
        </w:rPr>
        <w:t xml:space="preserve">of establishing cooperation of the NSJC with international organizations and institutions, projects and programs of international technical assistance to Ukraine, </w:t>
      </w:r>
      <w:r w:rsidR="00FC642F" w:rsidRPr="0098466A">
        <w:rPr>
          <w:lang w:val="en-US"/>
        </w:rPr>
        <w:t xml:space="preserve">foreign </w:t>
      </w:r>
      <w:r w:rsidRPr="0098466A">
        <w:rPr>
          <w:lang w:val="en-US"/>
        </w:rPr>
        <w:t xml:space="preserve">judicial education institutions in order to study and attract the best practices for the development of judicial education in Ukraine. </w:t>
      </w:r>
    </w:p>
    <w:p w:rsidR="00C34C2B" w:rsidRPr="0098466A" w:rsidRDefault="00A610D6" w:rsidP="008B2C29">
      <w:pPr>
        <w:pStyle w:val="a3"/>
        <w:numPr>
          <w:ilvl w:val="2"/>
          <w:numId w:val="18"/>
        </w:numPr>
        <w:tabs>
          <w:tab w:val="left" w:pos="1560"/>
          <w:tab w:val="left" w:pos="1843"/>
          <w:tab w:val="left" w:pos="2127"/>
        </w:tabs>
        <w:ind w:left="0" w:firstLine="709"/>
        <w:jc w:val="both"/>
        <w:rPr>
          <w:szCs w:val="28"/>
          <w:lang w:val="en-US"/>
        </w:rPr>
      </w:pPr>
      <w:r w:rsidRPr="0098466A">
        <w:rPr>
          <w:szCs w:val="28"/>
          <w:lang w:val="en-US"/>
        </w:rPr>
        <w:t xml:space="preserve">Assigns responsibilities </w:t>
      </w:r>
      <w:r w:rsidR="0088026A" w:rsidRPr="0098466A">
        <w:rPr>
          <w:szCs w:val="28"/>
          <w:lang w:val="en-US"/>
        </w:rPr>
        <w:t xml:space="preserve">to employees and supervises </w:t>
      </w:r>
      <w:r w:rsidR="00DD7FAB" w:rsidRPr="0098466A">
        <w:rPr>
          <w:szCs w:val="28"/>
          <w:lang w:val="en-US"/>
        </w:rPr>
        <w:t xml:space="preserve">their </w:t>
      </w:r>
      <w:r w:rsidR="0088026A" w:rsidRPr="0098466A">
        <w:rPr>
          <w:szCs w:val="28"/>
          <w:lang w:val="en-US"/>
        </w:rPr>
        <w:t>work.</w:t>
      </w:r>
    </w:p>
    <w:p w:rsidR="00AB4801" w:rsidRPr="0098466A" w:rsidRDefault="008C07D4" w:rsidP="008B2C29">
      <w:pPr>
        <w:pStyle w:val="a3"/>
        <w:numPr>
          <w:ilvl w:val="2"/>
          <w:numId w:val="18"/>
        </w:numPr>
        <w:tabs>
          <w:tab w:val="left" w:pos="1560"/>
          <w:tab w:val="left" w:pos="1800"/>
          <w:tab w:val="left" w:pos="1843"/>
          <w:tab w:val="left" w:pos="2127"/>
        </w:tabs>
        <w:ind w:left="0" w:firstLine="709"/>
        <w:jc w:val="both"/>
        <w:rPr>
          <w:szCs w:val="28"/>
          <w:lang w:val="en-US"/>
        </w:rPr>
      </w:pPr>
      <w:r w:rsidRPr="0098466A">
        <w:rPr>
          <w:lang w:val="en-US"/>
        </w:rPr>
        <w:t xml:space="preserve">Takes necessary </w:t>
      </w:r>
      <w:r w:rsidR="00FC642F" w:rsidRPr="0098466A">
        <w:rPr>
          <w:lang w:val="en-US"/>
        </w:rPr>
        <w:t xml:space="preserve">measures </w:t>
      </w:r>
      <w:r w:rsidRPr="0098466A">
        <w:rPr>
          <w:lang w:val="en-US"/>
        </w:rPr>
        <w:t>to improve the organization of the Department's work and the effective performance of duties by employees</w:t>
      </w:r>
      <w:r w:rsidR="0088026A" w:rsidRPr="0098466A">
        <w:rPr>
          <w:lang w:val="en-US"/>
        </w:rPr>
        <w:t>, submits proposals to the Vice-Rector for Research to improve the efficiency of the Department.</w:t>
      </w:r>
    </w:p>
    <w:p w:rsidR="008C07D4" w:rsidRPr="0098466A" w:rsidRDefault="002F1543" w:rsidP="008B2C29">
      <w:pPr>
        <w:pStyle w:val="a3"/>
        <w:numPr>
          <w:ilvl w:val="2"/>
          <w:numId w:val="18"/>
        </w:numPr>
        <w:tabs>
          <w:tab w:val="left" w:pos="1560"/>
          <w:tab w:val="left" w:pos="1843"/>
          <w:tab w:val="left" w:pos="2127"/>
        </w:tabs>
        <w:ind w:left="0" w:firstLine="709"/>
        <w:jc w:val="both"/>
        <w:rPr>
          <w:szCs w:val="28"/>
          <w:lang w:val="en-US"/>
        </w:rPr>
      </w:pPr>
      <w:r w:rsidRPr="0098466A">
        <w:rPr>
          <w:lang w:val="en-US"/>
        </w:rPr>
        <w:lastRenderedPageBreak/>
        <w:t xml:space="preserve">Manages </w:t>
      </w:r>
      <w:r w:rsidR="0088026A" w:rsidRPr="0098466A">
        <w:rPr>
          <w:lang w:val="en-US"/>
        </w:rPr>
        <w:t xml:space="preserve">and organizes the development of long-term and annual plans of the </w:t>
      </w:r>
      <w:r w:rsidR="0098466A">
        <w:rPr>
          <w:lang w:val="en-US"/>
        </w:rPr>
        <w:t>NSJU</w:t>
      </w:r>
      <w:r w:rsidR="0088026A" w:rsidRPr="0098466A">
        <w:rPr>
          <w:lang w:val="en-US"/>
        </w:rPr>
        <w:t xml:space="preserve"> in terms of international cooperation, taking into account the scientific and educational needs of the </w:t>
      </w:r>
      <w:r w:rsidR="0098466A">
        <w:rPr>
          <w:lang w:val="en-US"/>
        </w:rPr>
        <w:t>NSJU</w:t>
      </w:r>
      <w:r w:rsidR="0088026A" w:rsidRPr="0098466A">
        <w:rPr>
          <w:lang w:val="en-US"/>
        </w:rPr>
        <w:t xml:space="preserve">, as well as </w:t>
      </w:r>
      <w:r w:rsidR="00975291" w:rsidRPr="0098466A">
        <w:rPr>
          <w:lang w:val="en-US"/>
        </w:rPr>
        <w:t>the prospects for the development of the institution</w:t>
      </w:r>
    </w:p>
    <w:p w:rsidR="00AB4801" w:rsidRPr="0098466A" w:rsidRDefault="00874581" w:rsidP="008B2C29">
      <w:pPr>
        <w:pStyle w:val="a3"/>
        <w:numPr>
          <w:ilvl w:val="2"/>
          <w:numId w:val="18"/>
        </w:numPr>
        <w:tabs>
          <w:tab w:val="left" w:pos="1560"/>
          <w:tab w:val="left" w:pos="1800"/>
          <w:tab w:val="left" w:pos="1843"/>
          <w:tab w:val="left" w:pos="2127"/>
        </w:tabs>
        <w:ind w:left="0" w:firstLine="709"/>
        <w:jc w:val="both"/>
        <w:rPr>
          <w:szCs w:val="28"/>
          <w:lang w:val="en-US"/>
        </w:rPr>
      </w:pPr>
      <w:r w:rsidRPr="0098466A">
        <w:rPr>
          <w:szCs w:val="28"/>
          <w:lang w:val="en-US"/>
        </w:rPr>
        <w:t xml:space="preserve">Manages the preparation and </w:t>
      </w:r>
      <w:r w:rsidR="00DF5D7F" w:rsidRPr="0098466A">
        <w:rPr>
          <w:szCs w:val="28"/>
          <w:lang w:val="en-US"/>
        </w:rPr>
        <w:t>development</w:t>
      </w:r>
      <w:r w:rsidRPr="0098466A">
        <w:rPr>
          <w:szCs w:val="28"/>
          <w:lang w:val="en-US"/>
        </w:rPr>
        <w:t xml:space="preserve"> of the Department's work plans in accordance with the </w:t>
      </w:r>
      <w:r w:rsidR="0098466A">
        <w:rPr>
          <w:szCs w:val="28"/>
          <w:lang w:val="en-US"/>
        </w:rPr>
        <w:t>NSJU</w:t>
      </w:r>
      <w:r w:rsidRPr="0098466A">
        <w:rPr>
          <w:szCs w:val="28"/>
          <w:lang w:val="en-US"/>
        </w:rPr>
        <w:t xml:space="preserve"> work plans</w:t>
      </w:r>
      <w:r w:rsidR="00DF5D7F" w:rsidRPr="0098466A">
        <w:rPr>
          <w:szCs w:val="28"/>
          <w:lang w:val="en-US"/>
        </w:rPr>
        <w:t xml:space="preserve">, submits them for approval to the Vice-Rector for Research of the </w:t>
      </w:r>
      <w:r w:rsidR="0098466A">
        <w:rPr>
          <w:szCs w:val="28"/>
          <w:lang w:val="en-US"/>
        </w:rPr>
        <w:t>NSJU</w:t>
      </w:r>
      <w:r w:rsidR="00DF5D7F" w:rsidRPr="0098466A">
        <w:rPr>
          <w:szCs w:val="28"/>
          <w:lang w:val="en-US"/>
        </w:rPr>
        <w:t xml:space="preserve">. </w:t>
      </w:r>
      <w:r w:rsidR="0088026A" w:rsidRPr="0098466A">
        <w:rPr>
          <w:lang w:val="en-US"/>
        </w:rPr>
        <w:t>Analyzes the status of implementation of the Department's work plans, submits relevant reports.</w:t>
      </w:r>
    </w:p>
    <w:p w:rsidR="00134984" w:rsidRPr="0098466A" w:rsidRDefault="0088026A" w:rsidP="008B2C29">
      <w:pPr>
        <w:pStyle w:val="a3"/>
        <w:numPr>
          <w:ilvl w:val="2"/>
          <w:numId w:val="18"/>
        </w:numPr>
        <w:tabs>
          <w:tab w:val="left" w:pos="1560"/>
          <w:tab w:val="left" w:pos="1800"/>
          <w:tab w:val="left" w:pos="1843"/>
          <w:tab w:val="left" w:pos="2127"/>
        </w:tabs>
        <w:ind w:left="0" w:firstLine="709"/>
        <w:jc w:val="both"/>
        <w:rPr>
          <w:szCs w:val="28"/>
          <w:lang w:val="en-US"/>
        </w:rPr>
      </w:pPr>
      <w:r w:rsidRPr="0098466A">
        <w:rPr>
          <w:szCs w:val="28"/>
          <w:lang w:val="en-US"/>
        </w:rPr>
        <w:t xml:space="preserve">Analyzes the status </w:t>
      </w:r>
      <w:r w:rsidR="00FC642F" w:rsidRPr="0098466A">
        <w:rPr>
          <w:szCs w:val="28"/>
          <w:lang w:val="en-US"/>
        </w:rPr>
        <w:t xml:space="preserve">and development trends in the </w:t>
      </w:r>
      <w:r w:rsidRPr="0098466A">
        <w:rPr>
          <w:szCs w:val="28"/>
          <w:lang w:val="en-US"/>
        </w:rPr>
        <w:t>area</w:t>
      </w:r>
      <w:r w:rsidR="00FC642F" w:rsidRPr="0098466A">
        <w:rPr>
          <w:szCs w:val="28"/>
          <w:lang w:val="en-US"/>
        </w:rPr>
        <w:t xml:space="preserve"> of </w:t>
      </w:r>
      <w:r w:rsidR="00D249E8" w:rsidRPr="0098466A">
        <w:rPr>
          <w:szCs w:val="28"/>
          <w:lang w:val="en-US"/>
        </w:rPr>
        <w:t xml:space="preserve">work </w:t>
      </w:r>
      <w:r w:rsidRPr="0098466A">
        <w:rPr>
          <w:szCs w:val="28"/>
          <w:lang w:val="en-US"/>
        </w:rPr>
        <w:t xml:space="preserve">within the competence of the Department and makes </w:t>
      </w:r>
      <w:r w:rsidR="00AF6ED1" w:rsidRPr="0098466A">
        <w:rPr>
          <w:szCs w:val="28"/>
          <w:lang w:val="en-US"/>
        </w:rPr>
        <w:t xml:space="preserve">relevant </w:t>
      </w:r>
      <w:r w:rsidRPr="0098466A">
        <w:rPr>
          <w:szCs w:val="28"/>
          <w:lang w:val="en-US"/>
        </w:rPr>
        <w:t>proposals</w:t>
      </w:r>
    </w:p>
    <w:p w:rsidR="007D00F0" w:rsidRPr="0098466A" w:rsidRDefault="0088026A" w:rsidP="008B2C29">
      <w:pPr>
        <w:pStyle w:val="a3"/>
        <w:numPr>
          <w:ilvl w:val="2"/>
          <w:numId w:val="18"/>
        </w:numPr>
        <w:tabs>
          <w:tab w:val="left" w:pos="1560"/>
          <w:tab w:val="left" w:pos="1800"/>
          <w:tab w:val="left" w:pos="1843"/>
          <w:tab w:val="left" w:pos="2127"/>
        </w:tabs>
        <w:ind w:left="0" w:firstLine="709"/>
        <w:jc w:val="both"/>
        <w:rPr>
          <w:szCs w:val="28"/>
          <w:lang w:val="en-US"/>
        </w:rPr>
      </w:pPr>
      <w:r w:rsidRPr="0098466A">
        <w:rPr>
          <w:szCs w:val="28"/>
          <w:lang w:val="en-US"/>
        </w:rPr>
        <w:t xml:space="preserve">He participates in the development of the main areas of scientific research and the work of working groups to fulfill the tasks </w:t>
      </w:r>
      <w:r w:rsidR="00FA6365" w:rsidRPr="0098466A">
        <w:rPr>
          <w:szCs w:val="28"/>
          <w:lang w:val="en-US"/>
        </w:rPr>
        <w:t xml:space="preserve">specified in the </w:t>
      </w:r>
      <w:r w:rsidR="0098466A">
        <w:rPr>
          <w:szCs w:val="28"/>
          <w:lang w:val="en-US"/>
        </w:rPr>
        <w:t>NSJU</w:t>
      </w:r>
      <w:r w:rsidR="00975291" w:rsidRPr="0098466A">
        <w:rPr>
          <w:szCs w:val="28"/>
          <w:lang w:val="en-US"/>
        </w:rPr>
        <w:t xml:space="preserve"> </w:t>
      </w:r>
      <w:r w:rsidR="00FA6365" w:rsidRPr="0098466A">
        <w:rPr>
          <w:szCs w:val="28"/>
          <w:lang w:val="en-US"/>
        </w:rPr>
        <w:t>Research Plan.</w:t>
      </w:r>
    </w:p>
    <w:p w:rsidR="00356E64" w:rsidRPr="0098466A" w:rsidRDefault="002F1543" w:rsidP="008B2C29">
      <w:pPr>
        <w:pStyle w:val="a3"/>
        <w:numPr>
          <w:ilvl w:val="2"/>
          <w:numId w:val="18"/>
        </w:numPr>
        <w:tabs>
          <w:tab w:val="left" w:pos="1560"/>
          <w:tab w:val="left" w:pos="1800"/>
          <w:tab w:val="left" w:pos="1843"/>
          <w:tab w:val="left" w:pos="2127"/>
        </w:tabs>
        <w:ind w:left="0" w:firstLine="709"/>
        <w:jc w:val="both"/>
        <w:rPr>
          <w:szCs w:val="28"/>
          <w:lang w:val="en-US"/>
        </w:rPr>
      </w:pPr>
      <w:r w:rsidRPr="0098466A">
        <w:rPr>
          <w:lang w:val="en-US"/>
        </w:rPr>
        <w:t xml:space="preserve">Coordinates </w:t>
      </w:r>
      <w:r w:rsidR="00042166" w:rsidRPr="0098466A">
        <w:rPr>
          <w:lang w:val="en-US"/>
        </w:rPr>
        <w:t xml:space="preserve">the implementation of </w:t>
      </w:r>
      <w:r w:rsidR="0088026A" w:rsidRPr="0098466A">
        <w:rPr>
          <w:szCs w:val="28"/>
          <w:lang w:val="en-US"/>
        </w:rPr>
        <w:t xml:space="preserve">international technical assistance programs and projects, </w:t>
      </w:r>
      <w:r w:rsidR="0070328F" w:rsidRPr="0098466A">
        <w:rPr>
          <w:szCs w:val="28"/>
          <w:lang w:val="en-US"/>
        </w:rPr>
        <w:t xml:space="preserve">activities of </w:t>
      </w:r>
      <w:r w:rsidR="0088026A" w:rsidRPr="0098466A">
        <w:rPr>
          <w:szCs w:val="28"/>
          <w:lang w:val="en-US"/>
        </w:rPr>
        <w:t xml:space="preserve">intergovernmental </w:t>
      </w:r>
      <w:r w:rsidR="0070328F" w:rsidRPr="0098466A">
        <w:rPr>
          <w:szCs w:val="28"/>
          <w:lang w:val="en-US"/>
        </w:rPr>
        <w:t xml:space="preserve">plans </w:t>
      </w:r>
      <w:r w:rsidR="0088026A" w:rsidRPr="0098466A">
        <w:rPr>
          <w:szCs w:val="28"/>
          <w:lang w:val="en-US"/>
        </w:rPr>
        <w:t xml:space="preserve">and </w:t>
      </w:r>
      <w:r w:rsidR="0070328F" w:rsidRPr="0098466A">
        <w:rPr>
          <w:szCs w:val="28"/>
          <w:lang w:val="en-US"/>
        </w:rPr>
        <w:t xml:space="preserve">international </w:t>
      </w:r>
      <w:r w:rsidR="0088026A" w:rsidRPr="0098466A">
        <w:rPr>
          <w:szCs w:val="28"/>
          <w:lang w:val="en-US"/>
        </w:rPr>
        <w:t xml:space="preserve">programs </w:t>
      </w:r>
      <w:r w:rsidR="006103CA" w:rsidRPr="0098466A">
        <w:rPr>
          <w:szCs w:val="28"/>
          <w:lang w:val="en-US"/>
        </w:rPr>
        <w:t xml:space="preserve">in terms of the participation of the </w:t>
      </w:r>
      <w:r w:rsidR="0098466A">
        <w:rPr>
          <w:szCs w:val="28"/>
          <w:lang w:val="en-US"/>
        </w:rPr>
        <w:t>NSJU</w:t>
      </w:r>
      <w:r w:rsidR="0088026A" w:rsidRPr="0098466A">
        <w:rPr>
          <w:szCs w:val="28"/>
          <w:lang w:val="en-US"/>
        </w:rPr>
        <w:t xml:space="preserve"> </w:t>
      </w:r>
      <w:r w:rsidR="006103CA" w:rsidRPr="0098466A">
        <w:rPr>
          <w:szCs w:val="28"/>
          <w:lang w:val="en-US"/>
        </w:rPr>
        <w:t>in them</w:t>
      </w:r>
    </w:p>
    <w:p w:rsidR="000E7404" w:rsidRPr="0098466A" w:rsidRDefault="0088026A" w:rsidP="008B2C29">
      <w:pPr>
        <w:pStyle w:val="a3"/>
        <w:numPr>
          <w:ilvl w:val="2"/>
          <w:numId w:val="18"/>
        </w:numPr>
        <w:tabs>
          <w:tab w:val="left" w:pos="1560"/>
          <w:tab w:val="left" w:pos="1800"/>
          <w:tab w:val="left" w:pos="1843"/>
          <w:tab w:val="left" w:pos="2127"/>
        </w:tabs>
        <w:ind w:left="0" w:firstLine="709"/>
        <w:jc w:val="both"/>
        <w:rPr>
          <w:szCs w:val="28"/>
          <w:lang w:val="en-US"/>
        </w:rPr>
      </w:pPr>
      <w:r w:rsidRPr="0098466A">
        <w:rPr>
          <w:szCs w:val="28"/>
          <w:lang w:val="en-US"/>
        </w:rPr>
        <w:t xml:space="preserve">Ensures the preparation of materials on specific areas of international cooperation of the </w:t>
      </w:r>
      <w:r w:rsidR="0098466A">
        <w:rPr>
          <w:szCs w:val="28"/>
          <w:lang w:val="en-US"/>
        </w:rPr>
        <w:t>NSJU</w:t>
      </w:r>
      <w:r w:rsidRPr="0098466A">
        <w:rPr>
          <w:szCs w:val="28"/>
          <w:lang w:val="en-US"/>
        </w:rPr>
        <w:t xml:space="preserve">. </w:t>
      </w:r>
    </w:p>
    <w:p w:rsidR="008C07D4" w:rsidRPr="0098466A" w:rsidRDefault="0088026A" w:rsidP="008B2C29">
      <w:pPr>
        <w:pStyle w:val="a3"/>
        <w:numPr>
          <w:ilvl w:val="2"/>
          <w:numId w:val="18"/>
        </w:numPr>
        <w:tabs>
          <w:tab w:val="left" w:pos="1560"/>
          <w:tab w:val="left" w:pos="1800"/>
          <w:tab w:val="left" w:pos="1843"/>
          <w:tab w:val="left" w:pos="2127"/>
        </w:tabs>
        <w:ind w:left="0" w:firstLine="709"/>
        <w:jc w:val="both"/>
        <w:rPr>
          <w:szCs w:val="28"/>
          <w:lang w:val="en-US"/>
        </w:rPr>
      </w:pPr>
      <w:r w:rsidRPr="0098466A">
        <w:rPr>
          <w:lang w:val="en-US"/>
        </w:rPr>
        <w:t>Organizes the reception of foreign delegations and meetings with representatives of international organizations, international technical assistance programs and projects, foreign experts, and ensures the preparation of necessary materials on issues within the competence of the Department.</w:t>
      </w:r>
    </w:p>
    <w:p w:rsidR="008C07D4" w:rsidRPr="0098466A" w:rsidRDefault="008760F5" w:rsidP="008B2C29">
      <w:pPr>
        <w:pStyle w:val="a3"/>
        <w:numPr>
          <w:ilvl w:val="2"/>
          <w:numId w:val="18"/>
        </w:numPr>
        <w:tabs>
          <w:tab w:val="left" w:pos="1560"/>
          <w:tab w:val="left" w:pos="1843"/>
          <w:tab w:val="left" w:pos="2127"/>
        </w:tabs>
        <w:ind w:left="0" w:firstLine="709"/>
        <w:jc w:val="both"/>
        <w:rPr>
          <w:szCs w:val="28"/>
          <w:lang w:val="en-US"/>
        </w:rPr>
      </w:pPr>
      <w:r w:rsidRPr="0098466A">
        <w:rPr>
          <w:szCs w:val="28"/>
          <w:lang w:val="en-US"/>
        </w:rPr>
        <w:t xml:space="preserve">Participates </w:t>
      </w:r>
      <w:r w:rsidR="0088026A" w:rsidRPr="0098466A">
        <w:rPr>
          <w:szCs w:val="28"/>
          <w:lang w:val="en-US"/>
        </w:rPr>
        <w:t xml:space="preserve">in </w:t>
      </w:r>
      <w:r w:rsidRPr="0098466A">
        <w:rPr>
          <w:szCs w:val="28"/>
          <w:lang w:val="en-US"/>
        </w:rPr>
        <w:t xml:space="preserve">organizing research </w:t>
      </w:r>
      <w:r w:rsidR="008629A5" w:rsidRPr="0098466A">
        <w:rPr>
          <w:szCs w:val="28"/>
          <w:lang w:val="en-US"/>
        </w:rPr>
        <w:t xml:space="preserve">and </w:t>
      </w:r>
      <w:r w:rsidR="00EA21B3" w:rsidRPr="0098466A">
        <w:rPr>
          <w:szCs w:val="28"/>
          <w:lang w:val="en-US"/>
        </w:rPr>
        <w:t>analysis</w:t>
      </w:r>
      <w:r w:rsidR="008629A5" w:rsidRPr="0098466A">
        <w:rPr>
          <w:szCs w:val="28"/>
          <w:lang w:val="en-US"/>
        </w:rPr>
        <w:t xml:space="preserve"> of foreign </w:t>
      </w:r>
      <w:r w:rsidR="003B2F13" w:rsidRPr="0098466A">
        <w:rPr>
          <w:szCs w:val="28"/>
          <w:lang w:val="en-US"/>
        </w:rPr>
        <w:t>legislation</w:t>
      </w:r>
      <w:r w:rsidR="008629A5" w:rsidRPr="0098466A">
        <w:rPr>
          <w:szCs w:val="28"/>
          <w:lang w:val="en-US"/>
        </w:rPr>
        <w:t xml:space="preserve">, </w:t>
      </w:r>
      <w:r w:rsidR="00EA21B3" w:rsidRPr="0098466A">
        <w:rPr>
          <w:szCs w:val="28"/>
          <w:lang w:val="en-US"/>
        </w:rPr>
        <w:t xml:space="preserve">studying </w:t>
      </w:r>
      <w:r w:rsidR="00971705" w:rsidRPr="0098466A">
        <w:rPr>
          <w:szCs w:val="28"/>
          <w:lang w:val="en-US"/>
        </w:rPr>
        <w:t xml:space="preserve">international experience </w:t>
      </w:r>
      <w:r w:rsidR="0088026A" w:rsidRPr="0098466A">
        <w:rPr>
          <w:szCs w:val="28"/>
          <w:lang w:val="en-US"/>
        </w:rPr>
        <w:t xml:space="preserve">on issues related to the main areas of the </w:t>
      </w:r>
      <w:r w:rsidR="0098466A">
        <w:rPr>
          <w:szCs w:val="28"/>
          <w:lang w:val="en-US"/>
        </w:rPr>
        <w:t>NSJU</w:t>
      </w:r>
      <w:r w:rsidR="0088026A" w:rsidRPr="0098466A">
        <w:rPr>
          <w:szCs w:val="28"/>
          <w:lang w:val="en-US"/>
        </w:rPr>
        <w:t>'s activities</w:t>
      </w:r>
      <w:r w:rsidR="00971705" w:rsidRPr="0098466A">
        <w:rPr>
          <w:szCs w:val="28"/>
          <w:lang w:val="en-US"/>
        </w:rPr>
        <w:t xml:space="preserve">, preparing </w:t>
      </w:r>
      <w:r w:rsidR="008629A5" w:rsidRPr="0098466A">
        <w:rPr>
          <w:szCs w:val="28"/>
          <w:lang w:val="en-US"/>
        </w:rPr>
        <w:t>proposals for the implementation of positive foreign experience in Ukraine.</w:t>
      </w:r>
    </w:p>
    <w:p w:rsidR="00B05178" w:rsidRPr="0098466A" w:rsidRDefault="00203E2D" w:rsidP="008B2C29">
      <w:pPr>
        <w:pStyle w:val="a3"/>
        <w:numPr>
          <w:ilvl w:val="2"/>
          <w:numId w:val="18"/>
        </w:numPr>
        <w:tabs>
          <w:tab w:val="left" w:pos="1560"/>
          <w:tab w:val="left" w:pos="1843"/>
          <w:tab w:val="left" w:pos="2127"/>
        </w:tabs>
        <w:ind w:left="0" w:firstLine="709"/>
        <w:jc w:val="both"/>
        <w:rPr>
          <w:szCs w:val="28"/>
          <w:lang w:val="en-US"/>
        </w:rPr>
      </w:pPr>
      <w:r w:rsidRPr="0098466A">
        <w:rPr>
          <w:lang w:val="en-US"/>
        </w:rPr>
        <w:t xml:space="preserve">Provides organizational </w:t>
      </w:r>
      <w:r w:rsidR="008C07D4" w:rsidRPr="0098466A">
        <w:rPr>
          <w:lang w:val="en-US"/>
        </w:rPr>
        <w:t xml:space="preserve">and methodological assistance </w:t>
      </w:r>
      <w:r w:rsidR="002F1543" w:rsidRPr="0098466A">
        <w:rPr>
          <w:lang w:val="en-US"/>
        </w:rPr>
        <w:t xml:space="preserve">in </w:t>
      </w:r>
      <w:r w:rsidRPr="0098466A">
        <w:rPr>
          <w:lang w:val="en-US"/>
        </w:rPr>
        <w:t xml:space="preserve">holding scientific and practical conferences, seminars, and other events of the </w:t>
      </w:r>
      <w:r w:rsidR="0098466A">
        <w:rPr>
          <w:lang w:val="en-US"/>
        </w:rPr>
        <w:t>NSJU</w:t>
      </w:r>
      <w:r w:rsidRPr="0098466A">
        <w:rPr>
          <w:lang w:val="en-US"/>
        </w:rPr>
        <w:t>, and participates in these events.</w:t>
      </w:r>
    </w:p>
    <w:p w:rsidR="00E21D12" w:rsidRPr="0098466A" w:rsidRDefault="000E7404" w:rsidP="008B2C29">
      <w:pPr>
        <w:pStyle w:val="a3"/>
        <w:numPr>
          <w:ilvl w:val="2"/>
          <w:numId w:val="18"/>
        </w:numPr>
        <w:tabs>
          <w:tab w:val="left" w:pos="1560"/>
          <w:tab w:val="left" w:pos="1843"/>
          <w:tab w:val="left" w:pos="2127"/>
        </w:tabs>
        <w:ind w:left="0" w:firstLine="709"/>
        <w:jc w:val="both"/>
        <w:rPr>
          <w:szCs w:val="28"/>
          <w:lang w:val="en-US"/>
        </w:rPr>
      </w:pPr>
      <w:r w:rsidRPr="0098466A">
        <w:rPr>
          <w:szCs w:val="28"/>
          <w:lang w:val="en-US"/>
        </w:rPr>
        <w:t xml:space="preserve">Executes </w:t>
      </w:r>
      <w:r w:rsidR="0088026A" w:rsidRPr="0098466A">
        <w:rPr>
          <w:szCs w:val="28"/>
          <w:lang w:val="en-US"/>
        </w:rPr>
        <w:t xml:space="preserve">and </w:t>
      </w:r>
      <w:r w:rsidR="0088026A" w:rsidRPr="0098466A">
        <w:rPr>
          <w:lang w:val="en-US"/>
        </w:rPr>
        <w:t xml:space="preserve">supervises timely and high-quality consideration, processing and execution by the employees of the Department of </w:t>
      </w:r>
      <w:r w:rsidR="0088026A" w:rsidRPr="0098466A">
        <w:rPr>
          <w:szCs w:val="28"/>
          <w:lang w:val="en-US"/>
        </w:rPr>
        <w:t>orders</w:t>
      </w:r>
      <w:r w:rsidRPr="0098466A">
        <w:rPr>
          <w:szCs w:val="28"/>
          <w:lang w:val="en-US"/>
        </w:rPr>
        <w:t xml:space="preserve"> of the Rector of the National School of Economics and Management of the National School of Economics and Management of the Vice-Rector for Research</w:t>
      </w:r>
      <w:r w:rsidR="0088026A" w:rsidRPr="0098466A">
        <w:rPr>
          <w:szCs w:val="28"/>
          <w:lang w:val="en-US"/>
        </w:rPr>
        <w:t xml:space="preserve">, as well as other orders received by the Department. </w:t>
      </w:r>
    </w:p>
    <w:p w:rsidR="008C07D4" w:rsidRPr="0098466A" w:rsidRDefault="00E21D12" w:rsidP="008B2C29">
      <w:pPr>
        <w:pStyle w:val="a3"/>
        <w:numPr>
          <w:ilvl w:val="2"/>
          <w:numId w:val="18"/>
        </w:numPr>
        <w:tabs>
          <w:tab w:val="left" w:pos="1560"/>
          <w:tab w:val="left" w:pos="1843"/>
          <w:tab w:val="left" w:pos="2127"/>
        </w:tabs>
        <w:ind w:left="0" w:firstLine="709"/>
        <w:jc w:val="both"/>
        <w:rPr>
          <w:szCs w:val="28"/>
          <w:lang w:val="en-US"/>
        </w:rPr>
      </w:pPr>
      <w:r w:rsidRPr="0098466A">
        <w:rPr>
          <w:lang w:val="en-US"/>
        </w:rPr>
        <w:t xml:space="preserve">Ensures preparation of materials </w:t>
      </w:r>
      <w:r w:rsidR="00885D94" w:rsidRPr="0098466A">
        <w:rPr>
          <w:lang w:val="en-US"/>
        </w:rPr>
        <w:t xml:space="preserve">for reports and meetings of the </w:t>
      </w:r>
      <w:r w:rsidR="0098466A">
        <w:rPr>
          <w:lang w:val="en-US"/>
        </w:rPr>
        <w:t>NSJU</w:t>
      </w:r>
      <w:r w:rsidR="00885D94" w:rsidRPr="0098466A">
        <w:rPr>
          <w:lang w:val="en-US"/>
        </w:rPr>
        <w:t xml:space="preserve"> management</w:t>
      </w:r>
      <w:r w:rsidRPr="0098466A">
        <w:rPr>
          <w:lang w:val="en-US"/>
        </w:rPr>
        <w:t xml:space="preserve">, information for posting on the official website of the </w:t>
      </w:r>
      <w:r w:rsidR="0098466A">
        <w:rPr>
          <w:lang w:val="en-US"/>
        </w:rPr>
        <w:t>NSJU</w:t>
      </w:r>
      <w:r w:rsidR="00885D94" w:rsidRPr="0098466A">
        <w:rPr>
          <w:lang w:val="en-US"/>
        </w:rPr>
        <w:t xml:space="preserve">  </w:t>
      </w:r>
      <w:r w:rsidRPr="0098466A">
        <w:rPr>
          <w:lang w:val="en-US"/>
        </w:rPr>
        <w:t xml:space="preserve"> on issues within the competence of the Division.</w:t>
      </w:r>
    </w:p>
    <w:p w:rsidR="00E21D12" w:rsidRPr="0098466A" w:rsidRDefault="0088026A" w:rsidP="008B2C29">
      <w:pPr>
        <w:pStyle w:val="a3"/>
        <w:numPr>
          <w:ilvl w:val="2"/>
          <w:numId w:val="18"/>
        </w:numPr>
        <w:tabs>
          <w:tab w:val="left" w:pos="1560"/>
          <w:tab w:val="left" w:pos="2127"/>
        </w:tabs>
        <w:ind w:left="0" w:firstLine="709"/>
        <w:jc w:val="both"/>
        <w:rPr>
          <w:szCs w:val="28"/>
          <w:lang w:val="en-US"/>
        </w:rPr>
      </w:pPr>
      <w:r w:rsidRPr="0098466A">
        <w:rPr>
          <w:lang w:val="en-US"/>
        </w:rPr>
        <w:t xml:space="preserve">Ensures translation and processing of information received by the </w:t>
      </w:r>
      <w:r w:rsidR="0098466A">
        <w:rPr>
          <w:lang w:val="en-US"/>
        </w:rPr>
        <w:t>NSJU</w:t>
      </w:r>
      <w:r w:rsidRPr="0098466A">
        <w:rPr>
          <w:lang w:val="en-US"/>
        </w:rPr>
        <w:t xml:space="preserve"> in foreign languages, as well as current documentation of the </w:t>
      </w:r>
      <w:r w:rsidR="0098466A">
        <w:rPr>
          <w:lang w:val="en-US"/>
        </w:rPr>
        <w:t>NSJU</w:t>
      </w:r>
      <w:r w:rsidRPr="0098466A">
        <w:rPr>
          <w:lang w:val="en-US"/>
        </w:rPr>
        <w:t xml:space="preserve"> in terms of international cooperation, as well as some general information on the official website of the </w:t>
      </w:r>
      <w:r w:rsidR="0098466A">
        <w:rPr>
          <w:lang w:val="en-US"/>
        </w:rPr>
        <w:t>NSJU</w:t>
      </w:r>
      <w:r w:rsidRPr="0098466A">
        <w:rPr>
          <w:szCs w:val="28"/>
          <w:lang w:val="en-US"/>
        </w:rPr>
        <w:t xml:space="preserve">. </w:t>
      </w:r>
    </w:p>
    <w:p w:rsidR="008C07D4" w:rsidRPr="0098466A" w:rsidRDefault="00885D94" w:rsidP="008B2C29">
      <w:pPr>
        <w:pStyle w:val="a3"/>
        <w:numPr>
          <w:ilvl w:val="2"/>
          <w:numId w:val="18"/>
        </w:numPr>
        <w:tabs>
          <w:tab w:val="left" w:pos="1701"/>
          <w:tab w:val="left" w:pos="1843"/>
        </w:tabs>
        <w:ind w:left="0" w:firstLine="709"/>
        <w:jc w:val="both"/>
        <w:rPr>
          <w:szCs w:val="28"/>
          <w:lang w:val="en-US"/>
        </w:rPr>
      </w:pPr>
      <w:r w:rsidRPr="0098466A">
        <w:rPr>
          <w:lang w:val="en-US"/>
        </w:rPr>
        <w:t>Coordinates the cooperation of the Department with the structural subdivisions of the National School of Law and other institutions.</w:t>
      </w:r>
    </w:p>
    <w:p w:rsidR="008C07D4" w:rsidRPr="0098466A" w:rsidRDefault="00885D94" w:rsidP="008B2C29">
      <w:pPr>
        <w:pStyle w:val="a3"/>
        <w:numPr>
          <w:ilvl w:val="2"/>
          <w:numId w:val="18"/>
        </w:numPr>
        <w:tabs>
          <w:tab w:val="left" w:pos="1701"/>
          <w:tab w:val="left" w:pos="1843"/>
        </w:tabs>
        <w:ind w:left="0" w:firstLine="709"/>
        <w:jc w:val="both"/>
        <w:rPr>
          <w:szCs w:val="28"/>
          <w:lang w:val="en-US"/>
        </w:rPr>
      </w:pPr>
      <w:r w:rsidRPr="0098466A">
        <w:rPr>
          <w:lang w:val="en-US"/>
        </w:rPr>
        <w:t>Gives oral or written instructions that are binding on the employees of the Department.</w:t>
      </w:r>
    </w:p>
    <w:p w:rsidR="008C07D4" w:rsidRPr="0098466A" w:rsidRDefault="00885D94" w:rsidP="008B2C29">
      <w:pPr>
        <w:pStyle w:val="a3"/>
        <w:numPr>
          <w:ilvl w:val="2"/>
          <w:numId w:val="18"/>
        </w:numPr>
        <w:tabs>
          <w:tab w:val="left" w:pos="1701"/>
          <w:tab w:val="left" w:pos="1843"/>
        </w:tabs>
        <w:ind w:left="0" w:firstLine="709"/>
        <w:jc w:val="both"/>
        <w:rPr>
          <w:szCs w:val="28"/>
          <w:lang w:val="en-US"/>
        </w:rPr>
      </w:pPr>
      <w:r w:rsidRPr="0098466A">
        <w:rPr>
          <w:lang w:val="en-US"/>
        </w:rPr>
        <w:lastRenderedPageBreak/>
        <w:t>Promotes the professional growth and advanced training of the Department's employees.</w:t>
      </w:r>
    </w:p>
    <w:p w:rsidR="008C07D4" w:rsidRPr="0098466A" w:rsidRDefault="00885D94" w:rsidP="008B2C29">
      <w:pPr>
        <w:pStyle w:val="a3"/>
        <w:numPr>
          <w:ilvl w:val="2"/>
          <w:numId w:val="18"/>
        </w:numPr>
        <w:tabs>
          <w:tab w:val="left" w:pos="1701"/>
          <w:tab w:val="left" w:pos="1843"/>
        </w:tabs>
        <w:ind w:left="0" w:firstLine="709"/>
        <w:jc w:val="both"/>
        <w:rPr>
          <w:szCs w:val="28"/>
          <w:lang w:val="en-US"/>
        </w:rPr>
      </w:pPr>
      <w:r w:rsidRPr="0098466A">
        <w:rPr>
          <w:lang w:val="en-US"/>
        </w:rPr>
        <w:t xml:space="preserve">Submits proposals to the Vice-Rector for Research on dismissal </w:t>
      </w:r>
      <w:r w:rsidR="0033644E" w:rsidRPr="0098466A">
        <w:rPr>
          <w:lang w:val="en-US"/>
        </w:rPr>
        <w:t xml:space="preserve">and transfer of employees of </w:t>
      </w:r>
      <w:r w:rsidRPr="0098466A">
        <w:rPr>
          <w:lang w:val="en-US"/>
        </w:rPr>
        <w:t>the Department, rewards and penalties.</w:t>
      </w:r>
    </w:p>
    <w:p w:rsidR="00E21D12" w:rsidRPr="0098466A" w:rsidRDefault="0088026A" w:rsidP="008B2C29">
      <w:pPr>
        <w:pStyle w:val="a3"/>
        <w:numPr>
          <w:ilvl w:val="2"/>
          <w:numId w:val="18"/>
        </w:numPr>
        <w:tabs>
          <w:tab w:val="left" w:pos="1701"/>
          <w:tab w:val="left" w:pos="1843"/>
        </w:tabs>
        <w:ind w:left="0" w:firstLine="709"/>
        <w:jc w:val="both"/>
        <w:rPr>
          <w:szCs w:val="28"/>
          <w:lang w:val="en-US"/>
        </w:rPr>
      </w:pPr>
      <w:r w:rsidRPr="0098466A">
        <w:rPr>
          <w:lang w:val="en-US"/>
        </w:rPr>
        <w:t>In the event of dismissal of an employee of the Department, he/she shall organize the transfer of material assets provided to this employee for use in the performance of official duties, as well as documents and materials in accordance with the nomenclature of cases to another designated person.</w:t>
      </w:r>
    </w:p>
    <w:p w:rsidR="008C07D4" w:rsidRPr="0098466A" w:rsidRDefault="000E7404" w:rsidP="008B2C29">
      <w:pPr>
        <w:pStyle w:val="a3"/>
        <w:numPr>
          <w:ilvl w:val="2"/>
          <w:numId w:val="18"/>
        </w:numPr>
        <w:tabs>
          <w:tab w:val="left" w:pos="1701"/>
          <w:tab w:val="left" w:pos="1843"/>
        </w:tabs>
        <w:ind w:left="0" w:firstLine="709"/>
        <w:jc w:val="both"/>
        <w:rPr>
          <w:szCs w:val="28"/>
          <w:lang w:val="en-US"/>
        </w:rPr>
      </w:pPr>
      <w:r w:rsidRPr="0098466A">
        <w:rPr>
          <w:lang w:val="en-US"/>
        </w:rPr>
        <w:t xml:space="preserve">Conducts interviews </w:t>
      </w:r>
      <w:r w:rsidR="00885D94" w:rsidRPr="0098466A">
        <w:rPr>
          <w:lang w:val="en-US"/>
        </w:rPr>
        <w:t xml:space="preserve">with candidates for the positions of </w:t>
      </w:r>
      <w:r w:rsidR="007D215D" w:rsidRPr="0098466A">
        <w:rPr>
          <w:lang w:val="en-US"/>
        </w:rPr>
        <w:t xml:space="preserve">employees of </w:t>
      </w:r>
      <w:r w:rsidR="00885D94" w:rsidRPr="0098466A">
        <w:rPr>
          <w:lang w:val="en-US"/>
        </w:rPr>
        <w:t xml:space="preserve">the </w:t>
      </w:r>
      <w:r w:rsidRPr="0098466A">
        <w:rPr>
          <w:lang w:val="en-US"/>
        </w:rPr>
        <w:t>Department</w:t>
      </w:r>
      <w:r w:rsidR="00885D94" w:rsidRPr="0098466A">
        <w:rPr>
          <w:lang w:val="en-US"/>
        </w:rPr>
        <w:t>.</w:t>
      </w:r>
    </w:p>
    <w:p w:rsidR="008C07D4" w:rsidRPr="0098466A" w:rsidRDefault="00885D94" w:rsidP="008B2C29">
      <w:pPr>
        <w:pStyle w:val="a3"/>
        <w:numPr>
          <w:ilvl w:val="2"/>
          <w:numId w:val="18"/>
        </w:numPr>
        <w:tabs>
          <w:tab w:val="left" w:pos="1701"/>
          <w:tab w:val="left" w:pos="1843"/>
        </w:tabs>
        <w:ind w:left="0" w:firstLine="709"/>
        <w:jc w:val="both"/>
        <w:rPr>
          <w:szCs w:val="28"/>
          <w:lang w:val="en-US"/>
        </w:rPr>
      </w:pPr>
      <w:r w:rsidRPr="0098466A">
        <w:rPr>
          <w:lang w:val="en-US"/>
        </w:rPr>
        <w:t xml:space="preserve">Ensures that the employees of the Division comply with the requirements of labor legislation, the </w:t>
      </w:r>
      <w:r w:rsidR="0098466A">
        <w:rPr>
          <w:lang w:val="en-US"/>
        </w:rPr>
        <w:t>NSJU</w:t>
      </w:r>
      <w:r w:rsidR="00E21D12" w:rsidRPr="0098466A">
        <w:rPr>
          <w:lang w:val="en-US"/>
        </w:rPr>
        <w:t xml:space="preserve"> </w:t>
      </w:r>
      <w:r w:rsidRPr="0098466A">
        <w:rPr>
          <w:lang w:val="en-US"/>
        </w:rPr>
        <w:t>Rules of Procedure</w:t>
      </w:r>
      <w:r w:rsidR="00FA6365" w:rsidRPr="0098466A">
        <w:rPr>
          <w:lang w:val="en-US"/>
        </w:rPr>
        <w:t xml:space="preserve">, Internal Labor Regulations, </w:t>
      </w:r>
      <w:r w:rsidRPr="0098466A">
        <w:rPr>
          <w:lang w:val="en-US"/>
        </w:rPr>
        <w:t xml:space="preserve">Safety Rules </w:t>
      </w:r>
      <w:r w:rsidR="00B52BDC" w:rsidRPr="0098466A">
        <w:rPr>
          <w:lang w:val="en-US"/>
        </w:rPr>
        <w:t xml:space="preserve">and </w:t>
      </w:r>
      <w:r w:rsidR="0033644E" w:rsidRPr="0098466A">
        <w:rPr>
          <w:lang w:val="en-US"/>
        </w:rPr>
        <w:t xml:space="preserve">Occupational Safety </w:t>
      </w:r>
      <w:r w:rsidR="00B52BDC" w:rsidRPr="0098466A">
        <w:rPr>
          <w:lang w:val="en-US"/>
        </w:rPr>
        <w:t xml:space="preserve">and </w:t>
      </w:r>
      <w:r w:rsidR="0033644E" w:rsidRPr="0098466A">
        <w:rPr>
          <w:lang w:val="en-US"/>
        </w:rPr>
        <w:t xml:space="preserve">Health Regulations. </w:t>
      </w:r>
    </w:p>
    <w:p w:rsidR="008C07D4" w:rsidRPr="0098466A" w:rsidRDefault="00885D94" w:rsidP="008B2C29">
      <w:pPr>
        <w:pStyle w:val="a3"/>
        <w:numPr>
          <w:ilvl w:val="2"/>
          <w:numId w:val="18"/>
        </w:numPr>
        <w:tabs>
          <w:tab w:val="left" w:pos="1701"/>
          <w:tab w:val="left" w:pos="1843"/>
        </w:tabs>
        <w:ind w:left="0" w:firstLine="709"/>
        <w:jc w:val="both"/>
        <w:rPr>
          <w:szCs w:val="28"/>
          <w:lang w:val="en-US"/>
        </w:rPr>
      </w:pPr>
      <w:r w:rsidRPr="0098466A">
        <w:rPr>
          <w:lang w:val="en-US"/>
        </w:rPr>
        <w:t xml:space="preserve">Organizes and </w:t>
      </w:r>
      <w:r w:rsidR="007F224A" w:rsidRPr="0098466A">
        <w:rPr>
          <w:lang w:val="en-US"/>
        </w:rPr>
        <w:t xml:space="preserve">controls </w:t>
      </w:r>
      <w:r w:rsidRPr="0098466A">
        <w:rPr>
          <w:lang w:val="en-US"/>
        </w:rPr>
        <w:t xml:space="preserve">the work on record keeping in the Department in accordance with the requirements of the Instruction on Record Keeping in the </w:t>
      </w:r>
      <w:r w:rsidR="00B711EF" w:rsidRPr="0098466A">
        <w:rPr>
          <w:lang w:val="en-US"/>
        </w:rPr>
        <w:t>National</w:t>
      </w:r>
      <w:r w:rsidRPr="0098466A">
        <w:rPr>
          <w:lang w:val="en-US"/>
        </w:rPr>
        <w:t xml:space="preserve"> School of Law.</w:t>
      </w:r>
    </w:p>
    <w:p w:rsidR="004237B9" w:rsidRPr="0098466A" w:rsidRDefault="00885D94" w:rsidP="008B2C29">
      <w:pPr>
        <w:pStyle w:val="a3"/>
        <w:numPr>
          <w:ilvl w:val="2"/>
          <w:numId w:val="18"/>
        </w:numPr>
        <w:tabs>
          <w:tab w:val="left" w:pos="1701"/>
          <w:tab w:val="left" w:pos="1843"/>
        </w:tabs>
        <w:ind w:left="0" w:firstLine="709"/>
        <w:jc w:val="both"/>
        <w:rPr>
          <w:szCs w:val="28"/>
          <w:lang w:val="en-US"/>
        </w:rPr>
      </w:pPr>
      <w:r w:rsidRPr="0098466A">
        <w:rPr>
          <w:lang w:val="en-US"/>
        </w:rPr>
        <w:t>Takes measures to ensure material, technical and methodological support of the Department.</w:t>
      </w:r>
    </w:p>
    <w:p w:rsidR="00EA522F" w:rsidRPr="0098466A" w:rsidRDefault="00EA522F" w:rsidP="00C138B5">
      <w:pPr>
        <w:tabs>
          <w:tab w:val="left" w:pos="1440"/>
        </w:tabs>
        <w:spacing w:after="0" w:line="240" w:lineRule="auto"/>
        <w:jc w:val="both"/>
        <w:rPr>
          <w:rFonts w:ascii="Times New Roman" w:hAnsi="Times New Roman"/>
          <w:sz w:val="28"/>
          <w:szCs w:val="28"/>
          <w:lang w:val="en-US"/>
        </w:rPr>
      </w:pPr>
    </w:p>
    <w:p w:rsidR="00624778" w:rsidRPr="0098466A" w:rsidRDefault="00874581" w:rsidP="00AA2337">
      <w:pPr>
        <w:numPr>
          <w:ilvl w:val="0"/>
          <w:numId w:val="1"/>
        </w:numPr>
        <w:tabs>
          <w:tab w:val="left" w:pos="1440"/>
        </w:tabs>
        <w:spacing w:line="240" w:lineRule="auto"/>
        <w:jc w:val="center"/>
        <w:rPr>
          <w:rFonts w:ascii="Times New Roman" w:hAnsi="Times New Roman"/>
          <w:b/>
          <w:sz w:val="28"/>
          <w:szCs w:val="28"/>
          <w:lang w:val="en-US"/>
        </w:rPr>
      </w:pPr>
      <w:r w:rsidRPr="0098466A">
        <w:rPr>
          <w:rFonts w:ascii="Times New Roman" w:hAnsi="Times New Roman"/>
          <w:b/>
          <w:sz w:val="28"/>
          <w:szCs w:val="28"/>
          <w:lang w:val="en-US"/>
        </w:rPr>
        <w:t>Responsibility</w:t>
      </w:r>
    </w:p>
    <w:p w:rsidR="00706DA6" w:rsidRPr="0098466A" w:rsidRDefault="0088026A" w:rsidP="008B2C29">
      <w:pPr>
        <w:pStyle w:val="2"/>
        <w:numPr>
          <w:ilvl w:val="1"/>
          <w:numId w:val="1"/>
        </w:numPr>
        <w:tabs>
          <w:tab w:val="clear" w:pos="1430"/>
          <w:tab w:val="num" w:pos="1560"/>
        </w:tabs>
        <w:ind w:left="0" w:firstLine="709"/>
        <w:rPr>
          <w:szCs w:val="28"/>
          <w:lang w:val="en-US"/>
        </w:rPr>
      </w:pPr>
      <w:r w:rsidRPr="0098466A">
        <w:rPr>
          <w:szCs w:val="28"/>
          <w:lang w:val="en-US"/>
        </w:rPr>
        <w:t xml:space="preserve">The indicators for evaluating the work of the Department are the timeliness and quality of the performance of </w:t>
      </w:r>
      <w:r w:rsidR="00D274E3" w:rsidRPr="0098466A">
        <w:rPr>
          <w:szCs w:val="28"/>
          <w:lang w:val="en-US"/>
        </w:rPr>
        <w:t xml:space="preserve">official </w:t>
      </w:r>
      <w:r w:rsidRPr="0098466A">
        <w:rPr>
          <w:szCs w:val="28"/>
          <w:lang w:val="en-US"/>
        </w:rPr>
        <w:t>duties by the employees of the Department.</w:t>
      </w:r>
    </w:p>
    <w:p w:rsidR="00E40F1A" w:rsidRPr="0098466A" w:rsidRDefault="00706DA6" w:rsidP="008B2C29">
      <w:pPr>
        <w:pStyle w:val="2"/>
        <w:numPr>
          <w:ilvl w:val="1"/>
          <w:numId w:val="1"/>
        </w:numPr>
        <w:tabs>
          <w:tab w:val="clear" w:pos="1430"/>
          <w:tab w:val="num" w:pos="1560"/>
        </w:tabs>
        <w:ind w:left="0" w:firstLine="709"/>
        <w:rPr>
          <w:szCs w:val="28"/>
          <w:lang w:val="en-US"/>
        </w:rPr>
      </w:pPr>
      <w:r w:rsidRPr="0098466A">
        <w:rPr>
          <w:szCs w:val="28"/>
          <w:lang w:val="en-US"/>
        </w:rPr>
        <w:t xml:space="preserve">Employees of the Department are </w:t>
      </w:r>
      <w:r w:rsidR="009A7B11" w:rsidRPr="0098466A">
        <w:rPr>
          <w:szCs w:val="28"/>
          <w:lang w:val="en-US"/>
        </w:rPr>
        <w:t xml:space="preserve">personally </w:t>
      </w:r>
      <w:r w:rsidRPr="0098466A">
        <w:rPr>
          <w:szCs w:val="28"/>
          <w:lang w:val="en-US"/>
        </w:rPr>
        <w:t>responsible in accordance with the current legislation of Ukraine for:</w:t>
      </w:r>
    </w:p>
    <w:p w:rsidR="0046158E" w:rsidRPr="0098466A" w:rsidRDefault="00706DA6" w:rsidP="008B2C29">
      <w:pPr>
        <w:pStyle w:val="2"/>
        <w:numPr>
          <w:ilvl w:val="1"/>
          <w:numId w:val="28"/>
        </w:numPr>
        <w:tabs>
          <w:tab w:val="num" w:pos="1560"/>
        </w:tabs>
        <w:ind w:left="0" w:firstLine="709"/>
        <w:rPr>
          <w:szCs w:val="28"/>
          <w:lang w:val="en-US"/>
        </w:rPr>
      </w:pPr>
      <w:r w:rsidRPr="0098466A">
        <w:rPr>
          <w:szCs w:val="28"/>
          <w:lang w:val="en-US"/>
        </w:rPr>
        <w:t>Failure to comply with the requirements of applicable laws, organizational and administrative acts in the performance of their functions</w:t>
      </w:r>
      <w:r w:rsidR="0033644E" w:rsidRPr="0098466A">
        <w:rPr>
          <w:szCs w:val="28"/>
          <w:lang w:val="en-US"/>
        </w:rPr>
        <w:t>.</w:t>
      </w:r>
    </w:p>
    <w:p w:rsidR="00706DA6" w:rsidRPr="0098466A" w:rsidRDefault="009A7B11" w:rsidP="008B2C29">
      <w:pPr>
        <w:pStyle w:val="2"/>
        <w:numPr>
          <w:ilvl w:val="1"/>
          <w:numId w:val="28"/>
        </w:numPr>
        <w:tabs>
          <w:tab w:val="num" w:pos="1560"/>
        </w:tabs>
        <w:ind w:left="0" w:firstLine="709"/>
        <w:rPr>
          <w:szCs w:val="28"/>
          <w:lang w:val="en-US"/>
        </w:rPr>
      </w:pPr>
      <w:r w:rsidRPr="0098466A">
        <w:rPr>
          <w:szCs w:val="28"/>
          <w:lang w:val="en-US"/>
        </w:rPr>
        <w:t xml:space="preserve">Poor or untimely performance or failure to perform their official duties. </w:t>
      </w:r>
    </w:p>
    <w:p w:rsidR="00037C1E" w:rsidRPr="0098466A" w:rsidRDefault="00706DA6" w:rsidP="008B2C29">
      <w:pPr>
        <w:pStyle w:val="2"/>
        <w:numPr>
          <w:ilvl w:val="1"/>
          <w:numId w:val="28"/>
        </w:numPr>
        <w:tabs>
          <w:tab w:val="num" w:pos="1560"/>
        </w:tabs>
        <w:ind w:left="0" w:firstLine="709"/>
        <w:rPr>
          <w:szCs w:val="28"/>
          <w:lang w:val="en-US"/>
        </w:rPr>
      </w:pPr>
      <w:r w:rsidRPr="0098466A">
        <w:rPr>
          <w:szCs w:val="28"/>
          <w:lang w:val="en-US"/>
        </w:rPr>
        <w:t xml:space="preserve">Disclosure of information from documents marked </w:t>
      </w:r>
      <w:r w:rsidR="00B87AA2" w:rsidRPr="0098466A">
        <w:rPr>
          <w:szCs w:val="28"/>
          <w:lang w:val="en-US"/>
        </w:rPr>
        <w:t>"</w:t>
      </w:r>
      <w:r w:rsidRPr="0098466A">
        <w:rPr>
          <w:szCs w:val="28"/>
          <w:lang w:val="en-US"/>
        </w:rPr>
        <w:t xml:space="preserve">For Official Use </w:t>
      </w:r>
      <w:r w:rsidR="00B87AA2" w:rsidRPr="0098466A">
        <w:rPr>
          <w:szCs w:val="28"/>
          <w:lang w:val="en-US"/>
        </w:rPr>
        <w:t xml:space="preserve">Only" </w:t>
      </w:r>
      <w:r w:rsidRPr="0098466A">
        <w:rPr>
          <w:szCs w:val="28"/>
          <w:lang w:val="en-US"/>
        </w:rPr>
        <w:t xml:space="preserve">and personal data </w:t>
      </w:r>
      <w:r w:rsidR="0088026A" w:rsidRPr="0098466A">
        <w:rPr>
          <w:szCs w:val="28"/>
          <w:lang w:val="en-US"/>
        </w:rPr>
        <w:t xml:space="preserve">entrusted to or learned in connection with </w:t>
      </w:r>
      <w:r w:rsidR="008310CC" w:rsidRPr="0098466A">
        <w:rPr>
          <w:szCs w:val="28"/>
          <w:lang w:val="en-US"/>
        </w:rPr>
        <w:t xml:space="preserve">the performance of </w:t>
      </w:r>
      <w:r w:rsidR="00BC3008" w:rsidRPr="0098466A">
        <w:rPr>
          <w:szCs w:val="28"/>
          <w:lang w:val="en-US"/>
        </w:rPr>
        <w:t xml:space="preserve">official </w:t>
      </w:r>
      <w:r w:rsidR="0033644E" w:rsidRPr="0098466A">
        <w:rPr>
          <w:szCs w:val="28"/>
          <w:lang w:val="en-US"/>
        </w:rPr>
        <w:t>duties.</w:t>
      </w:r>
    </w:p>
    <w:p w:rsidR="0046158E" w:rsidRPr="0098466A" w:rsidRDefault="008310CC" w:rsidP="008B2C29">
      <w:pPr>
        <w:pStyle w:val="2"/>
        <w:numPr>
          <w:ilvl w:val="1"/>
          <w:numId w:val="28"/>
        </w:numPr>
        <w:tabs>
          <w:tab w:val="num" w:pos="1560"/>
        </w:tabs>
        <w:ind w:left="0" w:firstLine="709"/>
        <w:rPr>
          <w:szCs w:val="28"/>
          <w:lang w:val="en-US"/>
        </w:rPr>
      </w:pPr>
      <w:r w:rsidRPr="0098466A">
        <w:rPr>
          <w:szCs w:val="28"/>
          <w:lang w:val="en-US"/>
        </w:rPr>
        <w:t xml:space="preserve">Exceeding their </w:t>
      </w:r>
      <w:r w:rsidR="00BC3008" w:rsidRPr="0098466A">
        <w:rPr>
          <w:szCs w:val="28"/>
          <w:lang w:val="en-US"/>
        </w:rPr>
        <w:t xml:space="preserve">official </w:t>
      </w:r>
      <w:r w:rsidR="00706DA6" w:rsidRPr="0098466A">
        <w:rPr>
          <w:szCs w:val="28"/>
          <w:lang w:val="en-US"/>
        </w:rPr>
        <w:t>authority</w:t>
      </w:r>
      <w:r w:rsidR="0088026A" w:rsidRPr="0098466A">
        <w:rPr>
          <w:szCs w:val="28"/>
          <w:lang w:val="en-US"/>
        </w:rPr>
        <w:t>.</w:t>
      </w:r>
    </w:p>
    <w:p w:rsidR="00874581" w:rsidRPr="0098466A" w:rsidRDefault="00706DA6" w:rsidP="008B2C29">
      <w:pPr>
        <w:pStyle w:val="2"/>
        <w:numPr>
          <w:ilvl w:val="1"/>
          <w:numId w:val="28"/>
        </w:numPr>
        <w:tabs>
          <w:tab w:val="left" w:pos="851"/>
          <w:tab w:val="num" w:pos="1560"/>
        </w:tabs>
        <w:ind w:left="0" w:firstLine="709"/>
        <w:rPr>
          <w:szCs w:val="28"/>
          <w:lang w:val="en-US"/>
        </w:rPr>
      </w:pPr>
      <w:r w:rsidRPr="0098466A">
        <w:rPr>
          <w:szCs w:val="28"/>
          <w:lang w:val="en-US"/>
        </w:rPr>
        <w:t xml:space="preserve">Inefficient or inappropriate use of </w:t>
      </w:r>
      <w:r w:rsidR="00545E6B" w:rsidRPr="0098466A">
        <w:rPr>
          <w:szCs w:val="28"/>
          <w:lang w:val="en-US"/>
        </w:rPr>
        <w:t xml:space="preserve">equipment </w:t>
      </w:r>
      <w:r w:rsidR="00316189" w:rsidRPr="0098466A">
        <w:rPr>
          <w:szCs w:val="28"/>
          <w:lang w:val="en-US"/>
        </w:rPr>
        <w:t xml:space="preserve">and </w:t>
      </w:r>
      <w:r w:rsidR="008A5008" w:rsidRPr="0098466A">
        <w:rPr>
          <w:szCs w:val="28"/>
          <w:lang w:val="en-US"/>
        </w:rPr>
        <w:t xml:space="preserve">machinery </w:t>
      </w:r>
      <w:r w:rsidR="00545E6B" w:rsidRPr="0098466A">
        <w:rPr>
          <w:szCs w:val="28"/>
          <w:lang w:val="en-US"/>
        </w:rPr>
        <w:t xml:space="preserve">in </w:t>
      </w:r>
      <w:r w:rsidR="00330582" w:rsidRPr="0098466A">
        <w:rPr>
          <w:szCs w:val="28"/>
          <w:lang w:val="en-US"/>
        </w:rPr>
        <w:t xml:space="preserve">their </w:t>
      </w:r>
      <w:r w:rsidR="00545E6B" w:rsidRPr="0098466A">
        <w:rPr>
          <w:szCs w:val="28"/>
          <w:lang w:val="en-US"/>
        </w:rPr>
        <w:t xml:space="preserve">use and improper </w:t>
      </w:r>
      <w:r w:rsidRPr="0098466A">
        <w:rPr>
          <w:szCs w:val="28"/>
          <w:lang w:val="en-US"/>
        </w:rPr>
        <w:t>storage</w:t>
      </w:r>
      <w:r w:rsidR="008A23E6" w:rsidRPr="0098466A">
        <w:rPr>
          <w:szCs w:val="28"/>
          <w:lang w:val="en-US"/>
        </w:rPr>
        <w:t>.</w:t>
      </w:r>
    </w:p>
    <w:p w:rsidR="00706DA6" w:rsidRPr="0098466A" w:rsidRDefault="00706DA6" w:rsidP="00E40F1A">
      <w:pPr>
        <w:pStyle w:val="2"/>
        <w:tabs>
          <w:tab w:val="num" w:pos="1843"/>
        </w:tabs>
        <w:ind w:firstLine="709"/>
        <w:rPr>
          <w:szCs w:val="28"/>
          <w:lang w:val="en-US"/>
        </w:rPr>
      </w:pPr>
    </w:p>
    <w:p w:rsidR="00B87AA2" w:rsidRPr="0098466A" w:rsidRDefault="0088026A" w:rsidP="00AA2337">
      <w:pPr>
        <w:pStyle w:val="a8"/>
        <w:tabs>
          <w:tab w:val="left" w:pos="1440"/>
        </w:tabs>
        <w:spacing w:after="240"/>
        <w:ind w:left="0"/>
        <w:jc w:val="center"/>
        <w:rPr>
          <w:b/>
          <w:sz w:val="28"/>
          <w:szCs w:val="28"/>
          <w:lang w:val="en-US"/>
        </w:rPr>
      </w:pPr>
      <w:r w:rsidRPr="0098466A">
        <w:rPr>
          <w:b/>
          <w:sz w:val="28"/>
          <w:szCs w:val="28"/>
          <w:lang w:val="en-US"/>
        </w:rPr>
        <w:t>7. 7.</w:t>
      </w:r>
    </w:p>
    <w:p w:rsidR="00B87AA2" w:rsidRPr="0098466A" w:rsidRDefault="0088026A" w:rsidP="00B87AA2">
      <w:pPr>
        <w:numPr>
          <w:ilvl w:val="1"/>
          <w:numId w:val="31"/>
        </w:numPr>
        <w:spacing w:after="0" w:line="240" w:lineRule="auto"/>
        <w:ind w:left="0" w:firstLine="709"/>
        <w:jc w:val="both"/>
        <w:rPr>
          <w:rFonts w:ascii="Times New Roman" w:hAnsi="Times New Roman"/>
          <w:sz w:val="28"/>
          <w:szCs w:val="28"/>
          <w:lang w:val="en-US"/>
        </w:rPr>
      </w:pPr>
      <w:r w:rsidRPr="0098466A">
        <w:rPr>
          <w:rFonts w:ascii="Times New Roman" w:hAnsi="Times New Roman"/>
          <w:sz w:val="28"/>
          <w:szCs w:val="28"/>
          <w:lang w:val="en-US"/>
        </w:rPr>
        <w:t xml:space="preserve">The Department interacts with other structural subdivisions of the SSU, subdivisions of </w:t>
      </w:r>
      <w:r w:rsidR="00BC6A18" w:rsidRPr="0098466A">
        <w:rPr>
          <w:rFonts w:ascii="Times New Roman" w:hAnsi="Times New Roman"/>
          <w:sz w:val="28"/>
          <w:szCs w:val="28"/>
          <w:lang w:val="en-US"/>
        </w:rPr>
        <w:t xml:space="preserve">other </w:t>
      </w:r>
      <w:r w:rsidRPr="0098466A">
        <w:rPr>
          <w:rFonts w:ascii="Times New Roman" w:hAnsi="Times New Roman"/>
          <w:sz w:val="28"/>
          <w:szCs w:val="28"/>
          <w:lang w:val="en-US"/>
        </w:rPr>
        <w:t xml:space="preserve">bodies, institutions and establishments within the limits of its powers. </w:t>
      </w:r>
    </w:p>
    <w:p w:rsidR="00B87AA2" w:rsidRPr="0098466A" w:rsidRDefault="00B87AA2" w:rsidP="00E40F1A">
      <w:pPr>
        <w:pStyle w:val="2"/>
        <w:tabs>
          <w:tab w:val="num" w:pos="1843"/>
        </w:tabs>
        <w:ind w:firstLine="709"/>
        <w:rPr>
          <w:szCs w:val="28"/>
          <w:lang w:val="en-US"/>
        </w:rPr>
      </w:pPr>
    </w:p>
    <w:p w:rsidR="00AE5B8B" w:rsidRPr="0098466A" w:rsidRDefault="00AE5B8B" w:rsidP="00CF410E">
      <w:pPr>
        <w:shd w:val="clear" w:color="auto" w:fill="FFFFFF"/>
        <w:spacing w:after="0" w:line="240" w:lineRule="auto"/>
        <w:rPr>
          <w:rFonts w:ascii="Times New Roman" w:hAnsi="Times New Roman"/>
          <w:sz w:val="28"/>
          <w:szCs w:val="28"/>
          <w:lang w:val="en-US"/>
        </w:rPr>
      </w:pPr>
    </w:p>
    <w:p w:rsidR="00CF410E" w:rsidRPr="0098466A" w:rsidRDefault="00B05178" w:rsidP="00CF410E">
      <w:pPr>
        <w:shd w:val="clear" w:color="auto" w:fill="FFFFFF"/>
        <w:spacing w:after="0" w:line="240" w:lineRule="auto"/>
        <w:rPr>
          <w:rFonts w:ascii="Times New Roman" w:hAnsi="Times New Roman"/>
          <w:sz w:val="28"/>
          <w:szCs w:val="28"/>
          <w:lang w:val="en-US"/>
        </w:rPr>
      </w:pPr>
      <w:r w:rsidRPr="0098466A">
        <w:rPr>
          <w:rFonts w:ascii="Times New Roman" w:hAnsi="Times New Roman"/>
          <w:sz w:val="28"/>
          <w:szCs w:val="28"/>
          <w:lang w:val="en-US"/>
        </w:rPr>
        <w:br w:type="page"/>
      </w:r>
      <w:r w:rsidR="00607F18" w:rsidRPr="0098466A">
        <w:rPr>
          <w:rFonts w:ascii="Times New Roman" w:hAnsi="Times New Roman"/>
          <w:sz w:val="28"/>
          <w:szCs w:val="28"/>
          <w:lang w:val="en-US"/>
        </w:rPr>
        <w:lastRenderedPageBreak/>
        <w:t>DONE</w:t>
      </w:r>
      <w:r w:rsidR="0088026A" w:rsidRPr="0098466A">
        <w:rPr>
          <w:rFonts w:ascii="Times New Roman" w:hAnsi="Times New Roman"/>
          <w:sz w:val="28"/>
          <w:szCs w:val="28"/>
          <w:lang w:val="en-US"/>
        </w:rPr>
        <w:t>:</w:t>
      </w:r>
    </w:p>
    <w:p w:rsidR="00CF410E" w:rsidRPr="0098466A" w:rsidRDefault="00CF410E" w:rsidP="00CF410E">
      <w:pPr>
        <w:shd w:val="clear" w:color="auto" w:fill="FFFFFF"/>
        <w:spacing w:after="0" w:line="240" w:lineRule="auto"/>
        <w:rPr>
          <w:rFonts w:ascii="Times New Roman" w:hAnsi="Times New Roman"/>
          <w:sz w:val="28"/>
          <w:szCs w:val="28"/>
          <w:lang w:val="en-US"/>
        </w:rPr>
      </w:pPr>
    </w:p>
    <w:tbl>
      <w:tblPr>
        <w:tblW w:w="9288" w:type="dxa"/>
        <w:tblLook w:val="01E0" w:firstRow="1" w:lastRow="1" w:firstColumn="1" w:lastColumn="1" w:noHBand="0" w:noVBand="0"/>
      </w:tblPr>
      <w:tblGrid>
        <w:gridCol w:w="6588"/>
        <w:gridCol w:w="2700"/>
      </w:tblGrid>
      <w:tr w:rsidR="00E636D0" w:rsidRPr="0098466A">
        <w:tc>
          <w:tcPr>
            <w:tcW w:w="6588" w:type="dxa"/>
          </w:tcPr>
          <w:p w:rsidR="00CF410E" w:rsidRPr="0098466A" w:rsidRDefault="0088026A" w:rsidP="00CF410E">
            <w:pPr>
              <w:tabs>
                <w:tab w:val="left" w:pos="1440"/>
              </w:tabs>
              <w:spacing w:after="0" w:line="240" w:lineRule="auto"/>
              <w:jc w:val="both"/>
              <w:rPr>
                <w:rFonts w:ascii="Times New Roman" w:eastAsia="Times New Roman" w:hAnsi="Times New Roman"/>
                <w:sz w:val="28"/>
                <w:szCs w:val="28"/>
                <w:lang w:val="en-US" w:eastAsia="ru-RU"/>
              </w:rPr>
            </w:pPr>
            <w:r w:rsidRPr="0098466A">
              <w:rPr>
                <w:rFonts w:ascii="Times New Roman" w:eastAsia="Times New Roman" w:hAnsi="Times New Roman"/>
                <w:sz w:val="28"/>
                <w:szCs w:val="28"/>
                <w:lang w:val="en-US" w:eastAsia="ru-RU"/>
              </w:rPr>
              <w:t xml:space="preserve">Head of the department </w:t>
            </w:r>
            <w:r w:rsidRPr="0098466A">
              <w:rPr>
                <w:rFonts w:ascii="Times New Roman" w:eastAsia="Times New Roman" w:hAnsi="Times New Roman"/>
                <w:sz w:val="28"/>
                <w:szCs w:val="28"/>
                <w:lang w:val="en-US" w:eastAsia="ru-RU"/>
              </w:rPr>
              <w:tab/>
            </w:r>
            <w:r w:rsidRPr="0098466A">
              <w:rPr>
                <w:rFonts w:ascii="Times New Roman" w:eastAsia="Times New Roman" w:hAnsi="Times New Roman"/>
                <w:sz w:val="28"/>
                <w:szCs w:val="28"/>
                <w:lang w:val="en-US" w:eastAsia="ru-RU"/>
              </w:rPr>
              <w:tab/>
            </w:r>
            <w:r w:rsidRPr="0098466A">
              <w:rPr>
                <w:rFonts w:ascii="Times New Roman" w:eastAsia="Times New Roman" w:hAnsi="Times New Roman"/>
                <w:sz w:val="28"/>
                <w:szCs w:val="28"/>
                <w:lang w:val="en-US" w:eastAsia="ru-RU"/>
              </w:rPr>
              <w:tab/>
            </w:r>
            <w:r w:rsidRPr="0098466A">
              <w:rPr>
                <w:rFonts w:ascii="Times New Roman" w:eastAsia="Times New Roman" w:hAnsi="Times New Roman"/>
                <w:sz w:val="28"/>
                <w:szCs w:val="28"/>
                <w:lang w:val="en-US" w:eastAsia="ru-RU"/>
              </w:rPr>
              <w:tab/>
            </w:r>
            <w:r w:rsidRPr="0098466A">
              <w:rPr>
                <w:rFonts w:ascii="Times New Roman" w:eastAsia="Times New Roman" w:hAnsi="Times New Roman"/>
                <w:sz w:val="28"/>
                <w:szCs w:val="28"/>
                <w:lang w:val="en-US" w:eastAsia="ru-RU"/>
              </w:rPr>
              <w:tab/>
            </w:r>
            <w:r w:rsidRPr="0098466A">
              <w:rPr>
                <w:rFonts w:ascii="Times New Roman" w:eastAsia="Times New Roman" w:hAnsi="Times New Roman"/>
                <w:sz w:val="28"/>
                <w:szCs w:val="28"/>
                <w:lang w:val="en-US" w:eastAsia="ru-RU"/>
              </w:rPr>
              <w:tab/>
              <w:t xml:space="preserve">    </w:t>
            </w:r>
          </w:p>
          <w:p w:rsidR="00CF410E" w:rsidRPr="0098466A" w:rsidRDefault="00BD6C77" w:rsidP="00CF410E">
            <w:pPr>
              <w:tabs>
                <w:tab w:val="left" w:pos="1440"/>
              </w:tabs>
              <w:spacing w:after="0" w:line="240" w:lineRule="auto"/>
              <w:jc w:val="both"/>
              <w:rPr>
                <w:rFonts w:ascii="Times New Roman" w:eastAsia="Times New Roman" w:hAnsi="Times New Roman"/>
                <w:sz w:val="28"/>
                <w:szCs w:val="28"/>
                <w:lang w:val="en-US" w:eastAsia="ru-RU"/>
              </w:rPr>
            </w:pPr>
            <w:r w:rsidRPr="0098466A">
              <w:rPr>
                <w:rFonts w:ascii="Times New Roman" w:eastAsia="Times New Roman" w:hAnsi="Times New Roman"/>
                <w:sz w:val="28"/>
                <w:szCs w:val="28"/>
                <w:lang w:val="en-US" w:eastAsia="ru-RU"/>
              </w:rPr>
              <w:t>international cooperation</w:t>
            </w:r>
            <w:r w:rsidR="0088026A" w:rsidRPr="0098466A">
              <w:rPr>
                <w:rFonts w:ascii="Times New Roman" w:eastAsia="Times New Roman" w:hAnsi="Times New Roman"/>
                <w:sz w:val="28"/>
                <w:szCs w:val="28"/>
                <w:lang w:val="en-US" w:eastAsia="ru-RU"/>
              </w:rPr>
              <w:t xml:space="preserve">  </w:t>
            </w:r>
          </w:p>
          <w:p w:rsidR="00CF410E" w:rsidRPr="0098466A" w:rsidRDefault="0088026A" w:rsidP="00CF410E">
            <w:pPr>
              <w:shd w:val="clear" w:color="auto" w:fill="FFFFFF"/>
              <w:spacing w:after="0" w:line="240" w:lineRule="auto"/>
              <w:rPr>
                <w:rFonts w:ascii="Times New Roman" w:hAnsi="Times New Roman"/>
                <w:sz w:val="28"/>
                <w:szCs w:val="28"/>
                <w:lang w:val="en-US"/>
              </w:rPr>
            </w:pPr>
            <w:r w:rsidRPr="0098466A">
              <w:rPr>
                <w:rFonts w:ascii="Times New Roman" w:hAnsi="Times New Roman"/>
                <w:sz w:val="28"/>
                <w:szCs w:val="28"/>
                <w:lang w:val="en-US"/>
              </w:rPr>
              <w:t xml:space="preserve">____________ </w:t>
            </w:r>
            <w:r w:rsidR="00AE5B8B" w:rsidRPr="0098466A">
              <w:rPr>
                <w:rFonts w:ascii="Times New Roman" w:hAnsi="Times New Roman"/>
                <w:sz w:val="28"/>
                <w:szCs w:val="28"/>
                <w:lang w:val="en-US"/>
              </w:rPr>
              <w:t>2015</w:t>
            </w:r>
            <w:r w:rsidR="00607F18" w:rsidRPr="0098466A">
              <w:rPr>
                <w:rFonts w:ascii="Times New Roman" w:hAnsi="Times New Roman"/>
                <w:sz w:val="28"/>
                <w:szCs w:val="28"/>
                <w:lang w:val="en-US"/>
              </w:rPr>
              <w:t xml:space="preserve">  </w:t>
            </w:r>
            <w:r w:rsidRPr="0098466A">
              <w:rPr>
                <w:rFonts w:ascii="Times New Roman" w:hAnsi="Times New Roman"/>
                <w:sz w:val="28"/>
                <w:szCs w:val="28"/>
                <w:lang w:val="en-US"/>
              </w:rPr>
              <w:t xml:space="preserve">         </w:t>
            </w:r>
          </w:p>
          <w:p w:rsidR="00CF410E" w:rsidRPr="0098466A" w:rsidRDefault="00CF410E" w:rsidP="00CF410E">
            <w:pPr>
              <w:spacing w:after="0" w:line="240" w:lineRule="auto"/>
              <w:rPr>
                <w:rFonts w:ascii="Times New Roman" w:hAnsi="Times New Roman"/>
                <w:sz w:val="28"/>
                <w:szCs w:val="28"/>
                <w:lang w:val="en-US"/>
              </w:rPr>
            </w:pPr>
          </w:p>
          <w:p w:rsidR="00CF410E" w:rsidRPr="0098466A" w:rsidRDefault="00CF410E" w:rsidP="00CF410E">
            <w:pPr>
              <w:spacing w:after="0" w:line="240" w:lineRule="auto"/>
              <w:rPr>
                <w:rFonts w:ascii="Times New Roman" w:hAnsi="Times New Roman"/>
                <w:sz w:val="28"/>
                <w:szCs w:val="28"/>
                <w:lang w:val="en-US"/>
              </w:rPr>
            </w:pPr>
          </w:p>
        </w:tc>
        <w:tc>
          <w:tcPr>
            <w:tcW w:w="2700" w:type="dxa"/>
          </w:tcPr>
          <w:p w:rsidR="00CF410E" w:rsidRPr="0098466A" w:rsidRDefault="00CF410E" w:rsidP="00CF410E">
            <w:pPr>
              <w:spacing w:after="0" w:line="240" w:lineRule="auto"/>
              <w:rPr>
                <w:rFonts w:ascii="Times New Roman" w:hAnsi="Times New Roman"/>
                <w:sz w:val="28"/>
                <w:szCs w:val="28"/>
                <w:lang w:val="en-US"/>
              </w:rPr>
            </w:pPr>
          </w:p>
          <w:p w:rsidR="00CF410E" w:rsidRPr="0098466A" w:rsidRDefault="00CF410E" w:rsidP="00CF410E">
            <w:pPr>
              <w:spacing w:after="0" w:line="240" w:lineRule="auto"/>
              <w:rPr>
                <w:rFonts w:ascii="Times New Roman" w:hAnsi="Times New Roman"/>
                <w:sz w:val="28"/>
                <w:szCs w:val="28"/>
                <w:lang w:val="en-US"/>
              </w:rPr>
            </w:pPr>
          </w:p>
          <w:p w:rsidR="00CF410E" w:rsidRPr="0098466A" w:rsidRDefault="0088026A" w:rsidP="00CF410E">
            <w:pPr>
              <w:spacing w:after="0" w:line="240" w:lineRule="auto"/>
              <w:rPr>
                <w:rFonts w:ascii="Times New Roman" w:hAnsi="Times New Roman"/>
                <w:sz w:val="28"/>
                <w:szCs w:val="28"/>
                <w:lang w:val="en-US"/>
              </w:rPr>
            </w:pPr>
            <w:r w:rsidRPr="0098466A">
              <w:rPr>
                <w:rFonts w:ascii="Times New Roman" w:eastAsia="Times New Roman" w:hAnsi="Times New Roman"/>
                <w:sz w:val="28"/>
                <w:szCs w:val="28"/>
                <w:lang w:val="en-US" w:eastAsia="ru-RU"/>
              </w:rPr>
              <w:t>T. L. Pustovoitova</w:t>
            </w:r>
          </w:p>
        </w:tc>
      </w:tr>
      <w:tr w:rsidR="00E636D0" w:rsidRPr="0098466A">
        <w:tc>
          <w:tcPr>
            <w:tcW w:w="6588" w:type="dxa"/>
          </w:tcPr>
          <w:p w:rsidR="00CF410E" w:rsidRPr="0098466A" w:rsidRDefault="0088026A" w:rsidP="00CF410E">
            <w:pPr>
              <w:shd w:val="clear" w:color="auto" w:fill="FFFFFF"/>
              <w:spacing w:after="0" w:line="240" w:lineRule="auto"/>
              <w:rPr>
                <w:rFonts w:ascii="Times New Roman" w:hAnsi="Times New Roman"/>
                <w:sz w:val="28"/>
                <w:szCs w:val="28"/>
                <w:lang w:val="en-US"/>
              </w:rPr>
            </w:pPr>
            <w:r w:rsidRPr="0098466A">
              <w:rPr>
                <w:rFonts w:ascii="Times New Roman" w:hAnsi="Times New Roman"/>
                <w:sz w:val="28"/>
                <w:szCs w:val="28"/>
                <w:lang w:val="en-US"/>
              </w:rPr>
              <w:t>APPROVED:</w:t>
            </w:r>
          </w:p>
          <w:p w:rsidR="00CF410E" w:rsidRPr="0098466A" w:rsidRDefault="00CF410E" w:rsidP="00CF410E">
            <w:pPr>
              <w:spacing w:after="0" w:line="240" w:lineRule="auto"/>
              <w:rPr>
                <w:rFonts w:ascii="Times New Roman" w:hAnsi="Times New Roman"/>
                <w:sz w:val="28"/>
                <w:szCs w:val="28"/>
                <w:lang w:val="en-US"/>
              </w:rPr>
            </w:pPr>
          </w:p>
        </w:tc>
        <w:tc>
          <w:tcPr>
            <w:tcW w:w="2700" w:type="dxa"/>
          </w:tcPr>
          <w:p w:rsidR="00CF410E" w:rsidRPr="0098466A" w:rsidRDefault="00CF410E" w:rsidP="00CF410E">
            <w:pPr>
              <w:spacing w:after="0" w:line="240" w:lineRule="auto"/>
              <w:rPr>
                <w:rFonts w:ascii="Times New Roman" w:hAnsi="Times New Roman"/>
                <w:sz w:val="28"/>
                <w:szCs w:val="28"/>
                <w:lang w:val="en-US"/>
              </w:rPr>
            </w:pPr>
          </w:p>
        </w:tc>
      </w:tr>
      <w:tr w:rsidR="00E636D0" w:rsidRPr="0098466A">
        <w:tc>
          <w:tcPr>
            <w:tcW w:w="6588" w:type="dxa"/>
          </w:tcPr>
          <w:p w:rsidR="00CF410E" w:rsidRPr="0098466A" w:rsidRDefault="0088026A" w:rsidP="00CF410E">
            <w:pPr>
              <w:shd w:val="clear" w:color="auto" w:fill="FFFFFF"/>
              <w:spacing w:after="0" w:line="240" w:lineRule="auto"/>
              <w:rPr>
                <w:rFonts w:ascii="Times New Roman" w:hAnsi="Times New Roman"/>
                <w:sz w:val="28"/>
                <w:szCs w:val="28"/>
                <w:lang w:val="en-US"/>
              </w:rPr>
            </w:pPr>
            <w:r w:rsidRPr="0098466A">
              <w:rPr>
                <w:rFonts w:ascii="Times New Roman" w:hAnsi="Times New Roman"/>
                <w:sz w:val="28"/>
                <w:szCs w:val="28"/>
                <w:lang w:val="en-US"/>
              </w:rPr>
              <w:t xml:space="preserve">Vice-rector </w:t>
            </w:r>
          </w:p>
          <w:p w:rsidR="00CF410E" w:rsidRPr="0098466A" w:rsidRDefault="0088026A" w:rsidP="00CF410E">
            <w:pPr>
              <w:spacing w:after="0" w:line="240" w:lineRule="auto"/>
              <w:rPr>
                <w:rFonts w:ascii="Times New Roman" w:hAnsi="Times New Roman"/>
                <w:sz w:val="28"/>
                <w:szCs w:val="28"/>
                <w:lang w:val="en-US"/>
              </w:rPr>
            </w:pPr>
            <w:r w:rsidRPr="0098466A">
              <w:rPr>
                <w:rFonts w:ascii="Times New Roman" w:hAnsi="Times New Roman"/>
                <w:sz w:val="28"/>
                <w:szCs w:val="28"/>
                <w:lang w:val="en-US"/>
              </w:rPr>
              <w:t>on research and development work</w:t>
            </w:r>
          </w:p>
          <w:p w:rsidR="00CF410E" w:rsidRPr="0098466A" w:rsidRDefault="0088026A" w:rsidP="00CF410E">
            <w:pPr>
              <w:spacing w:after="0" w:line="240" w:lineRule="auto"/>
              <w:rPr>
                <w:rFonts w:ascii="Times New Roman" w:hAnsi="Times New Roman"/>
                <w:sz w:val="28"/>
                <w:szCs w:val="28"/>
                <w:lang w:val="en-US"/>
              </w:rPr>
            </w:pPr>
            <w:r w:rsidRPr="0098466A">
              <w:rPr>
                <w:rFonts w:ascii="Times New Roman" w:hAnsi="Times New Roman"/>
                <w:sz w:val="28"/>
                <w:szCs w:val="28"/>
                <w:lang w:val="en-US"/>
              </w:rPr>
              <w:t xml:space="preserve">____________          </w:t>
            </w:r>
          </w:p>
          <w:p w:rsidR="00CF410E" w:rsidRPr="0098466A" w:rsidRDefault="00CF410E" w:rsidP="00CF410E">
            <w:pPr>
              <w:spacing w:after="0" w:line="240" w:lineRule="auto"/>
              <w:rPr>
                <w:rFonts w:ascii="Times New Roman" w:hAnsi="Times New Roman"/>
                <w:sz w:val="28"/>
                <w:szCs w:val="28"/>
                <w:lang w:val="en-US"/>
              </w:rPr>
            </w:pPr>
          </w:p>
        </w:tc>
        <w:tc>
          <w:tcPr>
            <w:tcW w:w="2700" w:type="dxa"/>
          </w:tcPr>
          <w:p w:rsidR="00CF410E" w:rsidRPr="0098466A" w:rsidRDefault="00CF410E" w:rsidP="00CF410E">
            <w:pPr>
              <w:spacing w:after="0" w:line="240" w:lineRule="auto"/>
              <w:rPr>
                <w:rFonts w:ascii="Times New Roman" w:hAnsi="Times New Roman"/>
                <w:sz w:val="28"/>
                <w:szCs w:val="28"/>
                <w:lang w:val="en-US"/>
              </w:rPr>
            </w:pPr>
          </w:p>
          <w:p w:rsidR="00CF410E" w:rsidRPr="0098466A" w:rsidRDefault="0088026A" w:rsidP="00CF410E">
            <w:pPr>
              <w:spacing w:after="0" w:line="240" w:lineRule="auto"/>
              <w:rPr>
                <w:rFonts w:ascii="Times New Roman" w:hAnsi="Times New Roman"/>
                <w:sz w:val="28"/>
                <w:szCs w:val="28"/>
                <w:lang w:val="en-US"/>
              </w:rPr>
            </w:pPr>
            <w:r w:rsidRPr="0098466A">
              <w:rPr>
                <w:rFonts w:ascii="Times New Roman" w:hAnsi="Times New Roman"/>
                <w:sz w:val="28"/>
                <w:szCs w:val="28"/>
                <w:lang w:val="en-US"/>
              </w:rPr>
              <w:t>Н. G. Shuklin</w:t>
            </w:r>
          </w:p>
        </w:tc>
      </w:tr>
      <w:tr w:rsidR="00E636D0" w:rsidRPr="0098466A">
        <w:tc>
          <w:tcPr>
            <w:tcW w:w="6588" w:type="dxa"/>
          </w:tcPr>
          <w:p w:rsidR="00CF410E" w:rsidRPr="0098466A" w:rsidRDefault="00CF410E" w:rsidP="00CF410E">
            <w:pPr>
              <w:spacing w:after="0" w:line="240" w:lineRule="auto"/>
              <w:rPr>
                <w:rFonts w:ascii="Times New Roman" w:hAnsi="Times New Roman"/>
                <w:sz w:val="28"/>
                <w:szCs w:val="28"/>
                <w:lang w:val="en-US"/>
              </w:rPr>
            </w:pPr>
          </w:p>
        </w:tc>
        <w:tc>
          <w:tcPr>
            <w:tcW w:w="2700" w:type="dxa"/>
          </w:tcPr>
          <w:p w:rsidR="00CF410E" w:rsidRPr="0098466A" w:rsidRDefault="00CF410E" w:rsidP="00CF410E">
            <w:pPr>
              <w:spacing w:after="0" w:line="240" w:lineRule="auto"/>
              <w:rPr>
                <w:rFonts w:ascii="Times New Roman" w:hAnsi="Times New Roman"/>
                <w:sz w:val="28"/>
                <w:szCs w:val="28"/>
                <w:lang w:val="en-US"/>
              </w:rPr>
            </w:pPr>
          </w:p>
        </w:tc>
      </w:tr>
      <w:tr w:rsidR="00E636D0" w:rsidRPr="0098466A">
        <w:tc>
          <w:tcPr>
            <w:tcW w:w="6588" w:type="dxa"/>
          </w:tcPr>
          <w:p w:rsidR="00CF410E" w:rsidRPr="0098466A" w:rsidRDefault="0088026A" w:rsidP="00CF410E">
            <w:pPr>
              <w:shd w:val="clear" w:color="auto" w:fill="FFFFFF"/>
              <w:spacing w:after="0" w:line="240" w:lineRule="auto"/>
              <w:rPr>
                <w:rFonts w:ascii="Times New Roman" w:hAnsi="Times New Roman"/>
                <w:sz w:val="28"/>
                <w:szCs w:val="28"/>
                <w:lang w:val="en-US"/>
              </w:rPr>
            </w:pPr>
            <w:r w:rsidRPr="0098466A">
              <w:rPr>
                <w:rFonts w:ascii="Times New Roman" w:hAnsi="Times New Roman"/>
                <w:sz w:val="28"/>
                <w:szCs w:val="28"/>
                <w:lang w:val="en-US"/>
              </w:rPr>
              <w:t>Chief</w:t>
            </w:r>
          </w:p>
          <w:p w:rsidR="00CF410E" w:rsidRPr="0098466A" w:rsidRDefault="0088026A" w:rsidP="00CF410E">
            <w:pPr>
              <w:shd w:val="clear" w:color="auto" w:fill="FFFFFF"/>
              <w:spacing w:after="0" w:line="240" w:lineRule="auto"/>
              <w:rPr>
                <w:rFonts w:ascii="Times New Roman" w:hAnsi="Times New Roman"/>
                <w:sz w:val="28"/>
                <w:szCs w:val="28"/>
                <w:lang w:val="en-US"/>
              </w:rPr>
            </w:pPr>
            <w:r w:rsidRPr="0098466A">
              <w:rPr>
                <w:rFonts w:ascii="Times New Roman" w:hAnsi="Times New Roman"/>
                <w:sz w:val="28"/>
                <w:szCs w:val="28"/>
                <w:lang w:val="en-US"/>
              </w:rPr>
              <w:t>of the legal department</w:t>
            </w:r>
          </w:p>
          <w:p w:rsidR="00CF410E" w:rsidRPr="0098466A" w:rsidRDefault="00B95FAD" w:rsidP="00CF410E">
            <w:pPr>
              <w:spacing w:after="0" w:line="240" w:lineRule="auto"/>
              <w:rPr>
                <w:rFonts w:ascii="Times New Roman" w:hAnsi="Times New Roman"/>
                <w:sz w:val="28"/>
                <w:szCs w:val="28"/>
                <w:lang w:val="en-US"/>
              </w:rPr>
            </w:pPr>
            <w:r w:rsidRPr="0098466A">
              <w:rPr>
                <w:rFonts w:ascii="Times New Roman" w:hAnsi="Times New Roman"/>
                <w:sz w:val="28"/>
                <w:szCs w:val="28"/>
                <w:lang w:val="en-US"/>
              </w:rPr>
              <w:t xml:space="preserve">____________ </w:t>
            </w:r>
          </w:p>
          <w:p w:rsidR="00CF410E" w:rsidRPr="0098466A" w:rsidRDefault="00CF410E" w:rsidP="00CF410E">
            <w:pPr>
              <w:spacing w:after="0" w:line="240" w:lineRule="auto"/>
              <w:rPr>
                <w:rFonts w:ascii="Times New Roman" w:hAnsi="Times New Roman"/>
                <w:sz w:val="28"/>
                <w:szCs w:val="28"/>
                <w:lang w:val="en-US"/>
              </w:rPr>
            </w:pPr>
          </w:p>
        </w:tc>
        <w:tc>
          <w:tcPr>
            <w:tcW w:w="2700" w:type="dxa"/>
          </w:tcPr>
          <w:p w:rsidR="00CF410E" w:rsidRPr="0098466A" w:rsidRDefault="00CF410E" w:rsidP="00CF410E">
            <w:pPr>
              <w:shd w:val="clear" w:color="auto" w:fill="FFFFFF"/>
              <w:spacing w:after="0" w:line="240" w:lineRule="auto"/>
              <w:rPr>
                <w:rFonts w:ascii="Times New Roman" w:hAnsi="Times New Roman"/>
                <w:sz w:val="28"/>
                <w:szCs w:val="28"/>
                <w:lang w:val="en-US"/>
              </w:rPr>
            </w:pPr>
          </w:p>
          <w:p w:rsidR="00CF410E" w:rsidRPr="0098466A" w:rsidRDefault="00BD6C77" w:rsidP="00CF410E">
            <w:pPr>
              <w:shd w:val="clear" w:color="auto" w:fill="FFFFFF"/>
              <w:spacing w:after="0" w:line="240" w:lineRule="auto"/>
              <w:rPr>
                <w:rFonts w:ascii="Times New Roman" w:hAnsi="Times New Roman"/>
                <w:sz w:val="28"/>
                <w:szCs w:val="28"/>
                <w:lang w:val="en-US"/>
              </w:rPr>
            </w:pPr>
            <w:r w:rsidRPr="0098466A">
              <w:rPr>
                <w:rFonts w:ascii="Times New Roman" w:hAnsi="Times New Roman"/>
                <w:sz w:val="28"/>
                <w:szCs w:val="28"/>
                <w:lang w:val="en-US"/>
              </w:rPr>
              <w:t>O. A. Pelykh</w:t>
            </w:r>
          </w:p>
          <w:p w:rsidR="00CF410E" w:rsidRPr="0098466A" w:rsidRDefault="00CF410E" w:rsidP="00CF410E">
            <w:pPr>
              <w:spacing w:after="0" w:line="240" w:lineRule="auto"/>
              <w:rPr>
                <w:rFonts w:ascii="Times New Roman" w:hAnsi="Times New Roman"/>
                <w:sz w:val="28"/>
                <w:szCs w:val="28"/>
                <w:lang w:val="en-US"/>
              </w:rPr>
            </w:pPr>
          </w:p>
        </w:tc>
      </w:tr>
      <w:tr w:rsidR="00E636D0" w:rsidRPr="0098466A">
        <w:tc>
          <w:tcPr>
            <w:tcW w:w="6588" w:type="dxa"/>
          </w:tcPr>
          <w:p w:rsidR="00CF410E" w:rsidRPr="0098466A" w:rsidRDefault="00607F18" w:rsidP="00CF410E">
            <w:pPr>
              <w:shd w:val="clear" w:color="auto" w:fill="FFFFFF"/>
              <w:spacing w:after="0" w:line="240" w:lineRule="auto"/>
              <w:rPr>
                <w:rFonts w:ascii="Times New Roman" w:hAnsi="Times New Roman"/>
                <w:sz w:val="28"/>
                <w:szCs w:val="28"/>
                <w:lang w:val="en-US"/>
              </w:rPr>
            </w:pPr>
            <w:r w:rsidRPr="0098466A">
              <w:rPr>
                <w:rFonts w:ascii="Times New Roman" w:hAnsi="Times New Roman"/>
                <w:sz w:val="28"/>
                <w:szCs w:val="28"/>
                <w:lang w:val="en-US"/>
              </w:rPr>
              <w:t xml:space="preserve">Acting Head of the </w:t>
            </w:r>
            <w:r w:rsidR="0088026A" w:rsidRPr="0098466A">
              <w:rPr>
                <w:rFonts w:ascii="Times New Roman" w:hAnsi="Times New Roman"/>
                <w:sz w:val="28"/>
                <w:szCs w:val="28"/>
                <w:lang w:val="en-US"/>
              </w:rPr>
              <w:t>Department</w:t>
            </w:r>
          </w:p>
          <w:p w:rsidR="00CF410E" w:rsidRPr="0098466A" w:rsidRDefault="0088026A" w:rsidP="00CF410E">
            <w:pPr>
              <w:spacing w:after="0" w:line="240" w:lineRule="auto"/>
              <w:rPr>
                <w:rFonts w:ascii="Times New Roman" w:hAnsi="Times New Roman"/>
                <w:sz w:val="28"/>
                <w:szCs w:val="28"/>
                <w:lang w:val="en-US"/>
              </w:rPr>
            </w:pPr>
            <w:r w:rsidRPr="0098466A">
              <w:rPr>
                <w:rFonts w:ascii="Times New Roman" w:hAnsi="Times New Roman"/>
                <w:sz w:val="28"/>
                <w:szCs w:val="28"/>
                <w:lang w:val="en-US"/>
              </w:rPr>
              <w:t>on work with personnel</w:t>
            </w:r>
          </w:p>
          <w:p w:rsidR="00CF410E" w:rsidRPr="0098466A" w:rsidRDefault="0088026A" w:rsidP="00CF410E">
            <w:pPr>
              <w:shd w:val="clear" w:color="auto" w:fill="FFFFFF"/>
              <w:spacing w:after="0" w:line="240" w:lineRule="auto"/>
              <w:rPr>
                <w:rFonts w:ascii="Times New Roman" w:hAnsi="Times New Roman"/>
                <w:sz w:val="28"/>
                <w:szCs w:val="28"/>
                <w:lang w:val="en-US"/>
              </w:rPr>
            </w:pPr>
            <w:r w:rsidRPr="0098466A">
              <w:rPr>
                <w:rFonts w:ascii="Times New Roman" w:hAnsi="Times New Roman"/>
                <w:sz w:val="28"/>
                <w:szCs w:val="28"/>
                <w:lang w:val="en-US"/>
              </w:rPr>
              <w:t xml:space="preserve">____________2015  </w:t>
            </w:r>
          </w:p>
          <w:p w:rsidR="00CF410E" w:rsidRPr="0098466A" w:rsidRDefault="0088026A" w:rsidP="00CF410E">
            <w:pPr>
              <w:spacing w:after="0" w:line="240" w:lineRule="auto"/>
              <w:rPr>
                <w:rFonts w:ascii="Times New Roman" w:hAnsi="Times New Roman"/>
                <w:sz w:val="28"/>
                <w:szCs w:val="28"/>
                <w:lang w:val="en-US"/>
              </w:rPr>
            </w:pPr>
            <w:r w:rsidRPr="0098466A">
              <w:rPr>
                <w:rFonts w:ascii="Times New Roman" w:hAnsi="Times New Roman"/>
                <w:sz w:val="28"/>
                <w:szCs w:val="28"/>
                <w:lang w:val="en-US"/>
              </w:rPr>
              <w:t xml:space="preserve">                                                       </w:t>
            </w:r>
          </w:p>
        </w:tc>
        <w:tc>
          <w:tcPr>
            <w:tcW w:w="2700" w:type="dxa"/>
          </w:tcPr>
          <w:p w:rsidR="00CF410E" w:rsidRPr="0098466A" w:rsidRDefault="00CF410E" w:rsidP="00CF410E">
            <w:pPr>
              <w:shd w:val="clear" w:color="auto" w:fill="FFFFFF"/>
              <w:spacing w:after="0" w:line="240" w:lineRule="auto"/>
              <w:rPr>
                <w:rFonts w:ascii="Times New Roman" w:hAnsi="Times New Roman"/>
                <w:sz w:val="28"/>
                <w:szCs w:val="28"/>
                <w:lang w:val="en-US"/>
              </w:rPr>
            </w:pPr>
          </w:p>
          <w:p w:rsidR="00CF410E" w:rsidRPr="0098466A" w:rsidRDefault="00607F18" w:rsidP="00CF410E">
            <w:pPr>
              <w:shd w:val="clear" w:color="auto" w:fill="FFFFFF"/>
              <w:spacing w:after="0" w:line="240" w:lineRule="auto"/>
              <w:rPr>
                <w:rFonts w:ascii="Times New Roman" w:hAnsi="Times New Roman"/>
                <w:sz w:val="28"/>
                <w:szCs w:val="28"/>
                <w:lang w:val="en-US"/>
              </w:rPr>
            </w:pPr>
            <w:r w:rsidRPr="0098466A">
              <w:rPr>
                <w:rFonts w:ascii="Times New Roman" w:hAnsi="Times New Roman"/>
                <w:sz w:val="28"/>
                <w:szCs w:val="28"/>
                <w:lang w:val="en-US"/>
              </w:rPr>
              <w:t xml:space="preserve">E. I. </w:t>
            </w:r>
          </w:p>
          <w:p w:rsidR="00CF410E" w:rsidRPr="0098466A" w:rsidRDefault="00CF410E" w:rsidP="00CF410E">
            <w:pPr>
              <w:spacing w:after="0" w:line="240" w:lineRule="auto"/>
              <w:rPr>
                <w:rFonts w:ascii="Times New Roman" w:hAnsi="Times New Roman"/>
                <w:sz w:val="28"/>
                <w:szCs w:val="28"/>
                <w:lang w:val="en-US"/>
              </w:rPr>
            </w:pPr>
          </w:p>
        </w:tc>
      </w:tr>
      <w:tr w:rsidR="00E636D0" w:rsidRPr="0098466A" w:rsidTr="00607F18">
        <w:tc>
          <w:tcPr>
            <w:tcW w:w="6588" w:type="dxa"/>
          </w:tcPr>
          <w:p w:rsidR="00607F18" w:rsidRPr="0098466A" w:rsidRDefault="0088026A" w:rsidP="00432D94">
            <w:pPr>
              <w:shd w:val="clear" w:color="auto" w:fill="FFFFFF"/>
              <w:spacing w:after="0" w:line="240" w:lineRule="auto"/>
              <w:rPr>
                <w:rFonts w:ascii="Times New Roman" w:hAnsi="Times New Roman"/>
                <w:sz w:val="28"/>
                <w:szCs w:val="28"/>
                <w:lang w:val="en-US"/>
              </w:rPr>
            </w:pPr>
            <w:r w:rsidRPr="0098466A">
              <w:rPr>
                <w:rFonts w:ascii="Times New Roman" w:hAnsi="Times New Roman"/>
                <w:sz w:val="28"/>
                <w:szCs w:val="28"/>
                <w:lang w:val="en-US"/>
              </w:rPr>
              <w:t>Head of the department</w:t>
            </w:r>
          </w:p>
          <w:p w:rsidR="00607F18" w:rsidRPr="0098466A" w:rsidRDefault="0088026A" w:rsidP="00607F18">
            <w:pPr>
              <w:shd w:val="clear" w:color="auto" w:fill="FFFFFF"/>
              <w:spacing w:after="0" w:line="240" w:lineRule="auto"/>
              <w:rPr>
                <w:rFonts w:ascii="Times New Roman" w:hAnsi="Times New Roman"/>
                <w:sz w:val="28"/>
                <w:szCs w:val="28"/>
                <w:lang w:val="en-US"/>
              </w:rPr>
            </w:pPr>
            <w:r w:rsidRPr="0098466A">
              <w:rPr>
                <w:rFonts w:ascii="Times New Roman" w:hAnsi="Times New Roman"/>
                <w:sz w:val="28"/>
                <w:szCs w:val="28"/>
                <w:lang w:val="en-US"/>
              </w:rPr>
              <w:t>documentation and control</w:t>
            </w:r>
          </w:p>
          <w:p w:rsidR="00607F18" w:rsidRPr="0098466A" w:rsidRDefault="0088026A" w:rsidP="00432D94">
            <w:pPr>
              <w:shd w:val="clear" w:color="auto" w:fill="FFFFFF"/>
              <w:spacing w:after="0" w:line="240" w:lineRule="auto"/>
              <w:rPr>
                <w:rFonts w:ascii="Times New Roman" w:hAnsi="Times New Roman"/>
                <w:sz w:val="28"/>
                <w:szCs w:val="28"/>
                <w:lang w:val="en-US"/>
              </w:rPr>
            </w:pPr>
            <w:r w:rsidRPr="0098466A">
              <w:rPr>
                <w:rFonts w:ascii="Times New Roman" w:hAnsi="Times New Roman"/>
                <w:sz w:val="28"/>
                <w:szCs w:val="28"/>
                <w:lang w:val="en-US"/>
              </w:rPr>
              <w:t xml:space="preserve">____________2015                              </w:t>
            </w:r>
          </w:p>
          <w:p w:rsidR="00607F18" w:rsidRPr="0098466A" w:rsidRDefault="00607F18" w:rsidP="00607F18">
            <w:pPr>
              <w:shd w:val="clear" w:color="auto" w:fill="FFFFFF"/>
              <w:spacing w:after="0" w:line="240" w:lineRule="auto"/>
              <w:rPr>
                <w:rFonts w:ascii="Times New Roman" w:hAnsi="Times New Roman"/>
                <w:sz w:val="28"/>
                <w:szCs w:val="28"/>
                <w:lang w:val="en-US"/>
              </w:rPr>
            </w:pPr>
          </w:p>
        </w:tc>
        <w:tc>
          <w:tcPr>
            <w:tcW w:w="2700" w:type="dxa"/>
          </w:tcPr>
          <w:p w:rsidR="00607F18" w:rsidRPr="0098466A" w:rsidRDefault="00607F18" w:rsidP="00432D94">
            <w:pPr>
              <w:shd w:val="clear" w:color="auto" w:fill="FFFFFF"/>
              <w:spacing w:after="0" w:line="240" w:lineRule="auto"/>
              <w:rPr>
                <w:rFonts w:ascii="Times New Roman" w:hAnsi="Times New Roman"/>
                <w:sz w:val="28"/>
                <w:szCs w:val="28"/>
                <w:lang w:val="en-US"/>
              </w:rPr>
            </w:pPr>
          </w:p>
          <w:p w:rsidR="00607F18" w:rsidRPr="0098466A" w:rsidRDefault="0088026A" w:rsidP="00432D94">
            <w:pPr>
              <w:shd w:val="clear" w:color="auto" w:fill="FFFFFF"/>
              <w:spacing w:after="0" w:line="240" w:lineRule="auto"/>
              <w:rPr>
                <w:rFonts w:ascii="Times New Roman" w:hAnsi="Times New Roman"/>
                <w:sz w:val="28"/>
                <w:szCs w:val="28"/>
                <w:lang w:val="en-US"/>
              </w:rPr>
            </w:pPr>
            <w:r w:rsidRPr="0098466A">
              <w:rPr>
                <w:rFonts w:ascii="Times New Roman" w:hAnsi="Times New Roman"/>
                <w:sz w:val="28"/>
                <w:szCs w:val="28"/>
                <w:lang w:val="en-US"/>
              </w:rPr>
              <w:t>T. O. Shalaeva</w:t>
            </w:r>
          </w:p>
          <w:p w:rsidR="00607F18" w:rsidRPr="0098466A" w:rsidRDefault="00607F18" w:rsidP="00607F18">
            <w:pPr>
              <w:shd w:val="clear" w:color="auto" w:fill="FFFFFF"/>
              <w:spacing w:after="0" w:line="240" w:lineRule="auto"/>
              <w:rPr>
                <w:rFonts w:ascii="Times New Roman" w:hAnsi="Times New Roman"/>
                <w:sz w:val="28"/>
                <w:szCs w:val="28"/>
                <w:lang w:val="en-US"/>
              </w:rPr>
            </w:pPr>
          </w:p>
        </w:tc>
      </w:tr>
    </w:tbl>
    <w:p w:rsidR="00CF410E" w:rsidRPr="0098466A" w:rsidRDefault="00CF410E" w:rsidP="00CF410E">
      <w:pPr>
        <w:shd w:val="clear" w:color="auto" w:fill="FFFFFF"/>
        <w:spacing w:line="322" w:lineRule="exact"/>
        <w:rPr>
          <w:sz w:val="28"/>
          <w:szCs w:val="28"/>
          <w:lang w:val="en-US"/>
        </w:rPr>
      </w:pPr>
    </w:p>
    <w:p w:rsidR="00CF410E" w:rsidRPr="0098466A" w:rsidRDefault="0088026A" w:rsidP="00CF410E">
      <w:pPr>
        <w:shd w:val="clear" w:color="auto" w:fill="FFFFFF"/>
        <w:spacing w:line="322" w:lineRule="exact"/>
        <w:rPr>
          <w:sz w:val="28"/>
          <w:szCs w:val="28"/>
          <w:lang w:val="en-US"/>
        </w:rPr>
      </w:pPr>
      <w:r w:rsidRPr="0098466A">
        <w:rPr>
          <w:sz w:val="28"/>
          <w:szCs w:val="28"/>
          <w:lang w:val="en-US"/>
        </w:rPr>
        <w:tab/>
      </w:r>
      <w:r w:rsidRPr="0098466A">
        <w:rPr>
          <w:sz w:val="28"/>
          <w:szCs w:val="28"/>
          <w:lang w:val="en-US"/>
        </w:rPr>
        <w:tab/>
        <w:t xml:space="preserve">        </w:t>
      </w:r>
    </w:p>
    <w:p w:rsidR="0043653A" w:rsidRPr="0098466A" w:rsidRDefault="0043653A" w:rsidP="00C138B5">
      <w:pPr>
        <w:tabs>
          <w:tab w:val="left" w:pos="1440"/>
        </w:tabs>
        <w:spacing w:after="0" w:line="240" w:lineRule="auto"/>
        <w:jc w:val="both"/>
        <w:rPr>
          <w:rFonts w:ascii="Times New Roman" w:eastAsia="Times New Roman" w:hAnsi="Times New Roman"/>
          <w:sz w:val="28"/>
          <w:szCs w:val="28"/>
          <w:lang w:val="en-US" w:eastAsia="ru-RU"/>
        </w:rPr>
      </w:pPr>
    </w:p>
    <w:p w:rsidR="0043653A" w:rsidRPr="0098466A" w:rsidRDefault="0043653A" w:rsidP="00C138B5">
      <w:pPr>
        <w:tabs>
          <w:tab w:val="left" w:pos="1440"/>
        </w:tabs>
        <w:spacing w:after="0" w:line="240" w:lineRule="auto"/>
        <w:rPr>
          <w:rFonts w:ascii="Times New Roman" w:eastAsia="Times New Roman" w:hAnsi="Times New Roman"/>
          <w:sz w:val="28"/>
          <w:szCs w:val="28"/>
          <w:lang w:val="en-US" w:eastAsia="ru-RU"/>
        </w:rPr>
      </w:pPr>
    </w:p>
    <w:p w:rsidR="00F40946" w:rsidRPr="0098466A" w:rsidRDefault="00F40946" w:rsidP="007B4C2B">
      <w:pPr>
        <w:tabs>
          <w:tab w:val="left" w:pos="1440"/>
        </w:tabs>
        <w:spacing w:after="0" w:line="240" w:lineRule="auto"/>
        <w:jc w:val="both"/>
        <w:rPr>
          <w:rFonts w:ascii="Times New Roman" w:hAnsi="Times New Roman"/>
          <w:b/>
          <w:sz w:val="28"/>
          <w:szCs w:val="28"/>
          <w:lang w:val="en-US"/>
        </w:rPr>
      </w:pPr>
    </w:p>
    <w:p w:rsidR="00F40946" w:rsidRPr="0098466A" w:rsidRDefault="00F40946" w:rsidP="00C138B5">
      <w:pPr>
        <w:tabs>
          <w:tab w:val="left" w:pos="1440"/>
        </w:tabs>
        <w:spacing w:after="0" w:line="240" w:lineRule="auto"/>
        <w:ind w:firstLine="851"/>
        <w:jc w:val="both"/>
        <w:rPr>
          <w:rFonts w:ascii="Times New Roman" w:hAnsi="Times New Roman"/>
          <w:b/>
          <w:sz w:val="28"/>
          <w:szCs w:val="28"/>
          <w:lang w:val="en-US"/>
        </w:rPr>
      </w:pPr>
    </w:p>
    <w:p w:rsidR="00F40946" w:rsidRPr="0098466A" w:rsidRDefault="00F40946" w:rsidP="00C138B5">
      <w:pPr>
        <w:tabs>
          <w:tab w:val="left" w:pos="1440"/>
        </w:tabs>
        <w:spacing w:after="0" w:line="240" w:lineRule="auto"/>
        <w:ind w:firstLine="851"/>
        <w:jc w:val="both"/>
        <w:rPr>
          <w:rFonts w:ascii="Times New Roman" w:hAnsi="Times New Roman"/>
          <w:b/>
          <w:sz w:val="28"/>
          <w:szCs w:val="28"/>
          <w:lang w:val="en-US"/>
        </w:rPr>
      </w:pPr>
    </w:p>
    <w:p w:rsidR="00F40946" w:rsidRPr="0098466A" w:rsidRDefault="00F40946" w:rsidP="00B95FAD">
      <w:pPr>
        <w:tabs>
          <w:tab w:val="left" w:pos="1440"/>
        </w:tabs>
        <w:spacing w:after="0" w:line="240" w:lineRule="auto"/>
        <w:jc w:val="both"/>
        <w:rPr>
          <w:rFonts w:ascii="Times New Roman" w:hAnsi="Times New Roman"/>
          <w:b/>
          <w:sz w:val="28"/>
          <w:szCs w:val="28"/>
          <w:lang w:val="en-US"/>
        </w:rPr>
      </w:pPr>
    </w:p>
    <w:sectPr w:rsidR="00F40946" w:rsidRPr="0098466A" w:rsidSect="00E631D9">
      <w:headerReference w:type="even" r:id="rId8"/>
      <w:headerReference w:type="default" r:id="rId9"/>
      <w:pgSz w:w="11906" w:h="16838"/>
      <w:pgMar w:top="1134" w:right="567" w:bottom="1134" w:left="1701" w:header="720" w:footer="720" w:gutter="0"/>
      <w:cols w:space="720"/>
      <w:docGrid w:linePitch="299"/>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88026A" w:rsidRDefault="0088026A">
      <w:pPr>
        <w:spacing w:after="0" w:line="240" w:lineRule="auto"/>
      </w:pPr>
      <w:r>
        <w:separator/>
      </w:r>
    </w:p>
  </w:endnote>
  <w:endnote w:type="continuationSeparator" w:id="0">
    <w:p w:rsidR="0088026A" w:rsidRDefault="0088026A">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CC"/>
    <w:family w:val="roman"/>
    <w:pitch w:val="variable"/>
    <w:sig w:usb0="E0002EFF" w:usb1="C000785B" w:usb2="00000009" w:usb3="00000000" w:csb0="000001F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CC"/>
    <w:family w:val="swiss"/>
    <w:pitch w:val="variable"/>
    <w:sig w:usb0="E4002EFF" w:usb1="C200247B" w:usb2="00000009" w:usb3="00000000" w:csb0="000001FF" w:csb1="00000000"/>
    <w:embedRegular r:id="rId1" w:fontKey="{34999A2E-F863-468D-B33A-AFBB986BA88E}"/>
    <w:embedBold r:id="rId2" w:fontKey="{BD9E9F93-27FE-42F5-AC7D-D139910E02AE}"/>
  </w:font>
  <w:font w:name="Tahoma">
    <w:panose1 w:val="020B0604030504040204"/>
    <w:charset w:val="CC"/>
    <w:family w:val="swiss"/>
    <w:pitch w:val="variable"/>
    <w:sig w:usb0="E1002EFF" w:usb1="C000605B" w:usb2="00000029" w:usb3="00000000" w:csb0="000101FF" w:csb1="00000000"/>
    <w:embedRegular r:id="rId3" w:fontKey="{CC20AACE-B528-4F07-BCA4-48ABC3D47E85}"/>
  </w:font>
  <w:font w:name="Arial">
    <w:panose1 w:val="020B0604020202020204"/>
    <w:charset w:val="CC"/>
    <w:family w:val="swiss"/>
    <w:pitch w:val="variable"/>
    <w:sig w:usb0="E0002EFF" w:usb1="C000785B" w:usb2="00000009" w:usb3="00000000" w:csb0="000001FF" w:csb1="00000000"/>
  </w:font>
  <w:font w:name="Cambria">
    <w:panose1 w:val="02040503050406030204"/>
    <w:charset w:val="CC"/>
    <w:family w:val="roman"/>
    <w:pitch w:val="variable"/>
    <w:sig w:usb0="E00006FF" w:usb1="420024FF" w:usb2="02000000" w:usb3="00000000" w:csb0="0000019F" w:csb1="00000000"/>
    <w:embedRegular r:id="rId4" w:fontKey="{F0E10BC2-C7D3-418E-AD6A-B2D214F7F5FA}"/>
  </w:font>
</w:fonts>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88026A" w:rsidRDefault="0088026A">
      <w:pPr>
        <w:spacing w:after="0" w:line="240" w:lineRule="auto"/>
      </w:pPr>
      <w:r>
        <w:separator/>
      </w:r>
    </w:p>
  </w:footnote>
  <w:footnote w:type="continuationSeparator" w:id="0">
    <w:p w:rsidR="0088026A" w:rsidRDefault="0088026A">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3A0ABA" w:rsidRDefault="0088026A" w:rsidP="00FF74B6">
    <w:pPr>
      <w:pStyle w:val="a5"/>
      <w:framePr w:wrap="around" w:vAnchor="text" w:hAnchor="margin" w:xAlign="center" w:y="1"/>
      <w:rPr>
        <w:rStyle w:val="a7"/>
      </w:rPr>
    </w:pPr>
    <w:r>
      <w:rPr>
        <w:rStyle w:val="a7"/>
      </w:rPr>
      <w:fldChar w:fldCharType="begin"/>
    </w:r>
    <w:r>
      <w:rPr>
        <w:rStyle w:val="a7"/>
      </w:rPr>
      <w:instrText xml:space="preserve">PAGE  </w:instrText>
    </w:r>
    <w:r>
      <w:rPr>
        <w:rStyle w:val="a7"/>
      </w:rPr>
      <w:fldChar w:fldCharType="separate"/>
    </w:r>
    <w:r w:rsidR="00E631D9">
      <w:rPr>
        <w:rStyle w:val="a7"/>
        <w:noProof/>
      </w:rPr>
      <w:t>2</w:t>
    </w:r>
    <w:r>
      <w:rPr>
        <w:rStyle w:val="a7"/>
      </w:rPr>
      <w:fldChar w:fldCharType="end"/>
    </w:r>
  </w:p>
  <w:p w:rsidR="003A0ABA" w:rsidRDefault="003A0ABA">
    <w:pPr>
      <w:pStyle w:val="a5"/>
      <w:ind w:right="360"/>
    </w:pPr>
  </w:p>
</w:hdr>
</file>

<file path=word/header2.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E631D9" w:rsidRPr="0014476A" w:rsidRDefault="00E631D9" w:rsidP="0014476A">
    <w:pPr>
      <w:pStyle w:val="a5"/>
      <w:rPr>
        <w:lang w:val="uk-UA"/>
      </w:rPr>
    </w:pPr>
  </w:p>
  <w:p w:rsidR="003A0ABA" w:rsidRDefault="003A0ABA">
    <w:pPr>
      <w:pStyle w:val="a5"/>
      <w:ind w:right="360"/>
    </w:pPr>
  </w:p>
</w:hdr>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05F66EA"/>
    <w:multiLevelType w:val="multilevel"/>
    <w:tmpl w:val="F9F4C704"/>
    <w:lvl w:ilvl="0">
      <w:start w:val="1"/>
      <w:numFmt w:val="decimal"/>
      <w:lvlText w:val="%1"/>
      <w:lvlJc w:val="left"/>
      <w:pPr>
        <w:ind w:left="375" w:hanging="375"/>
      </w:pPr>
      <w:rPr>
        <w:rFonts w:hint="default"/>
      </w:rPr>
    </w:lvl>
    <w:lvl w:ilvl="1">
      <w:start w:val="5"/>
      <w:numFmt w:val="decimal"/>
      <w:lvlText w:val="%1.%2"/>
      <w:lvlJc w:val="left"/>
      <w:pPr>
        <w:ind w:left="1085" w:hanging="375"/>
      </w:pPr>
      <w:rPr>
        <w:rFonts w:hint="default"/>
      </w:rPr>
    </w:lvl>
    <w:lvl w:ilvl="2">
      <w:start w:val="1"/>
      <w:numFmt w:val="decimal"/>
      <w:lvlText w:val="%1.%2.%3"/>
      <w:lvlJc w:val="left"/>
      <w:pPr>
        <w:ind w:left="2140" w:hanging="720"/>
      </w:pPr>
      <w:rPr>
        <w:rFonts w:hint="default"/>
      </w:rPr>
    </w:lvl>
    <w:lvl w:ilvl="3">
      <w:start w:val="1"/>
      <w:numFmt w:val="decimal"/>
      <w:lvlText w:val="%1.%2.%3.%4"/>
      <w:lvlJc w:val="left"/>
      <w:pPr>
        <w:ind w:left="3210" w:hanging="1080"/>
      </w:pPr>
      <w:rPr>
        <w:rFonts w:hint="default"/>
      </w:rPr>
    </w:lvl>
    <w:lvl w:ilvl="4">
      <w:start w:val="1"/>
      <w:numFmt w:val="decimal"/>
      <w:lvlText w:val="%1.%2.%3.%4.%5"/>
      <w:lvlJc w:val="left"/>
      <w:pPr>
        <w:ind w:left="3920" w:hanging="1080"/>
      </w:pPr>
      <w:rPr>
        <w:rFonts w:hint="default"/>
      </w:rPr>
    </w:lvl>
    <w:lvl w:ilvl="5">
      <w:start w:val="1"/>
      <w:numFmt w:val="decimal"/>
      <w:lvlText w:val="%1.%2.%3.%4.%5.%6"/>
      <w:lvlJc w:val="left"/>
      <w:pPr>
        <w:ind w:left="4990" w:hanging="1440"/>
      </w:pPr>
      <w:rPr>
        <w:rFonts w:hint="default"/>
      </w:rPr>
    </w:lvl>
    <w:lvl w:ilvl="6">
      <w:start w:val="1"/>
      <w:numFmt w:val="decimal"/>
      <w:lvlText w:val="%1.%2.%3.%4.%5.%6.%7"/>
      <w:lvlJc w:val="left"/>
      <w:pPr>
        <w:ind w:left="5700" w:hanging="1440"/>
      </w:pPr>
      <w:rPr>
        <w:rFonts w:hint="default"/>
      </w:rPr>
    </w:lvl>
    <w:lvl w:ilvl="7">
      <w:start w:val="1"/>
      <w:numFmt w:val="decimal"/>
      <w:lvlText w:val="%1.%2.%3.%4.%5.%6.%7.%8"/>
      <w:lvlJc w:val="left"/>
      <w:pPr>
        <w:ind w:left="6770" w:hanging="1800"/>
      </w:pPr>
      <w:rPr>
        <w:rFonts w:hint="default"/>
      </w:rPr>
    </w:lvl>
    <w:lvl w:ilvl="8">
      <w:start w:val="1"/>
      <w:numFmt w:val="decimal"/>
      <w:lvlText w:val="%1.%2.%3.%4.%5.%6.%7.%8.%9"/>
      <w:lvlJc w:val="left"/>
      <w:pPr>
        <w:ind w:left="7840" w:hanging="2160"/>
      </w:pPr>
      <w:rPr>
        <w:rFonts w:hint="default"/>
      </w:rPr>
    </w:lvl>
  </w:abstractNum>
  <w:abstractNum w:abstractNumId="1" w15:restartNumberingAfterBreak="0">
    <w:nsid w:val="01083225"/>
    <w:multiLevelType w:val="multilevel"/>
    <w:tmpl w:val="3D7AFD76"/>
    <w:lvl w:ilvl="0">
      <w:start w:val="1"/>
      <w:numFmt w:val="decimal"/>
      <w:lvlText w:val="%1"/>
      <w:lvlJc w:val="left"/>
      <w:pPr>
        <w:ind w:left="375" w:hanging="375"/>
      </w:pPr>
      <w:rPr>
        <w:rFonts w:hint="default"/>
      </w:rPr>
    </w:lvl>
    <w:lvl w:ilvl="1">
      <w:start w:val="1"/>
      <w:numFmt w:val="none"/>
      <w:lvlText w:val="2.1."/>
      <w:lvlJc w:val="left"/>
      <w:pPr>
        <w:ind w:left="1085" w:hanging="375"/>
      </w:pPr>
      <w:rPr>
        <w:rFonts w:hint="default"/>
        <w:b w:val="0"/>
      </w:rPr>
    </w:lvl>
    <w:lvl w:ilvl="2">
      <w:start w:val="1"/>
      <w:numFmt w:val="decimal"/>
      <w:lvlText w:val="%1.4.%3."/>
      <w:lvlJc w:val="left"/>
      <w:pPr>
        <w:ind w:left="2140" w:hanging="720"/>
      </w:pPr>
      <w:rPr>
        <w:rFonts w:hint="default"/>
      </w:rPr>
    </w:lvl>
    <w:lvl w:ilvl="3">
      <w:start w:val="1"/>
      <w:numFmt w:val="decimal"/>
      <w:lvlText w:val="%1.%2.%3.%4"/>
      <w:lvlJc w:val="left"/>
      <w:pPr>
        <w:ind w:left="3210" w:hanging="1080"/>
      </w:pPr>
      <w:rPr>
        <w:rFonts w:hint="default"/>
      </w:rPr>
    </w:lvl>
    <w:lvl w:ilvl="4">
      <w:start w:val="1"/>
      <w:numFmt w:val="decimal"/>
      <w:lvlText w:val="%1.%2.%3.%4.%5"/>
      <w:lvlJc w:val="left"/>
      <w:pPr>
        <w:ind w:left="3920" w:hanging="1080"/>
      </w:pPr>
      <w:rPr>
        <w:rFonts w:hint="default"/>
      </w:rPr>
    </w:lvl>
    <w:lvl w:ilvl="5">
      <w:start w:val="1"/>
      <w:numFmt w:val="decimal"/>
      <w:lvlText w:val="%1.%2.%3.%4.%5.%6"/>
      <w:lvlJc w:val="left"/>
      <w:pPr>
        <w:ind w:left="4990" w:hanging="1440"/>
      </w:pPr>
      <w:rPr>
        <w:rFonts w:hint="default"/>
      </w:rPr>
    </w:lvl>
    <w:lvl w:ilvl="6">
      <w:start w:val="1"/>
      <w:numFmt w:val="decimal"/>
      <w:lvlText w:val="%1.%2.%3.%4.%5.%6.%7"/>
      <w:lvlJc w:val="left"/>
      <w:pPr>
        <w:ind w:left="5700" w:hanging="1440"/>
      </w:pPr>
      <w:rPr>
        <w:rFonts w:hint="default"/>
      </w:rPr>
    </w:lvl>
    <w:lvl w:ilvl="7">
      <w:start w:val="1"/>
      <w:numFmt w:val="decimal"/>
      <w:lvlText w:val="%1.%2.%3.%4.%5.%6.%7.%8"/>
      <w:lvlJc w:val="left"/>
      <w:pPr>
        <w:ind w:left="6770" w:hanging="1800"/>
      </w:pPr>
      <w:rPr>
        <w:rFonts w:hint="default"/>
      </w:rPr>
    </w:lvl>
    <w:lvl w:ilvl="8">
      <w:start w:val="1"/>
      <w:numFmt w:val="decimal"/>
      <w:lvlText w:val="%1.%2.%3.%4.%5.%6.%7.%8.%9"/>
      <w:lvlJc w:val="left"/>
      <w:pPr>
        <w:ind w:left="7840" w:hanging="2160"/>
      </w:pPr>
      <w:rPr>
        <w:rFonts w:hint="default"/>
      </w:rPr>
    </w:lvl>
  </w:abstractNum>
  <w:abstractNum w:abstractNumId="2" w15:restartNumberingAfterBreak="0">
    <w:nsid w:val="02CB486F"/>
    <w:multiLevelType w:val="multilevel"/>
    <w:tmpl w:val="EB78177C"/>
    <w:lvl w:ilvl="0">
      <w:start w:val="7"/>
      <w:numFmt w:val="decimal"/>
      <w:lvlText w:val="%1."/>
      <w:lvlJc w:val="left"/>
      <w:pPr>
        <w:tabs>
          <w:tab w:val="num" w:pos="720"/>
        </w:tabs>
        <w:ind w:left="720" w:hanging="360"/>
      </w:pPr>
      <w:rPr>
        <w:rFonts w:hint="default"/>
      </w:rPr>
    </w:lvl>
    <w:lvl w:ilvl="1">
      <w:start w:val="1"/>
      <w:numFmt w:val="decimal"/>
      <w:isLgl/>
      <w:lvlText w:val="%1.%2."/>
      <w:lvlJc w:val="left"/>
      <w:pPr>
        <w:tabs>
          <w:tab w:val="num" w:pos="1429"/>
        </w:tabs>
        <w:ind w:left="1429" w:hanging="720"/>
      </w:pPr>
      <w:rPr>
        <w:rFonts w:hint="default"/>
      </w:rPr>
    </w:lvl>
    <w:lvl w:ilvl="2">
      <w:start w:val="1"/>
      <w:numFmt w:val="decimal"/>
      <w:isLgl/>
      <w:lvlText w:val="%1.%2.%3."/>
      <w:lvlJc w:val="left"/>
      <w:pPr>
        <w:tabs>
          <w:tab w:val="num" w:pos="1778"/>
        </w:tabs>
        <w:ind w:left="1778" w:hanging="720"/>
      </w:pPr>
      <w:rPr>
        <w:rFonts w:hint="default"/>
      </w:rPr>
    </w:lvl>
    <w:lvl w:ilvl="3">
      <w:start w:val="1"/>
      <w:numFmt w:val="decimal"/>
      <w:isLgl/>
      <w:lvlText w:val="%1.%2.%3.%4."/>
      <w:lvlJc w:val="left"/>
      <w:pPr>
        <w:tabs>
          <w:tab w:val="num" w:pos="2487"/>
        </w:tabs>
        <w:ind w:left="2487" w:hanging="1080"/>
      </w:pPr>
      <w:rPr>
        <w:rFonts w:hint="default"/>
      </w:rPr>
    </w:lvl>
    <w:lvl w:ilvl="4">
      <w:start w:val="1"/>
      <w:numFmt w:val="decimal"/>
      <w:isLgl/>
      <w:lvlText w:val="%1.%2.%3.%4.%5."/>
      <w:lvlJc w:val="left"/>
      <w:pPr>
        <w:tabs>
          <w:tab w:val="num" w:pos="2836"/>
        </w:tabs>
        <w:ind w:left="2836" w:hanging="1080"/>
      </w:pPr>
      <w:rPr>
        <w:rFonts w:hint="default"/>
      </w:rPr>
    </w:lvl>
    <w:lvl w:ilvl="5">
      <w:start w:val="1"/>
      <w:numFmt w:val="decimal"/>
      <w:isLgl/>
      <w:lvlText w:val="%1.%2.%3.%4.%5.%6."/>
      <w:lvlJc w:val="left"/>
      <w:pPr>
        <w:tabs>
          <w:tab w:val="num" w:pos="3545"/>
        </w:tabs>
        <w:ind w:left="3545" w:hanging="1440"/>
      </w:pPr>
      <w:rPr>
        <w:rFonts w:hint="default"/>
      </w:rPr>
    </w:lvl>
    <w:lvl w:ilvl="6">
      <w:start w:val="1"/>
      <w:numFmt w:val="decimal"/>
      <w:isLgl/>
      <w:lvlText w:val="%1.%2.%3.%4.%5.%6.%7."/>
      <w:lvlJc w:val="left"/>
      <w:pPr>
        <w:tabs>
          <w:tab w:val="num" w:pos="4254"/>
        </w:tabs>
        <w:ind w:left="4254" w:hanging="1800"/>
      </w:pPr>
      <w:rPr>
        <w:rFonts w:hint="default"/>
      </w:rPr>
    </w:lvl>
    <w:lvl w:ilvl="7">
      <w:start w:val="1"/>
      <w:numFmt w:val="decimal"/>
      <w:isLgl/>
      <w:lvlText w:val="%1.%2.%3.%4.%5.%6.%7.%8."/>
      <w:lvlJc w:val="left"/>
      <w:pPr>
        <w:tabs>
          <w:tab w:val="num" w:pos="4603"/>
        </w:tabs>
        <w:ind w:left="4603" w:hanging="1800"/>
      </w:pPr>
      <w:rPr>
        <w:rFonts w:hint="default"/>
      </w:rPr>
    </w:lvl>
    <w:lvl w:ilvl="8">
      <w:start w:val="1"/>
      <w:numFmt w:val="decimal"/>
      <w:isLgl/>
      <w:lvlText w:val="%1.%2.%3.%4.%5.%6.%7.%8.%9."/>
      <w:lvlJc w:val="left"/>
      <w:pPr>
        <w:tabs>
          <w:tab w:val="num" w:pos="5312"/>
        </w:tabs>
        <w:ind w:left="5312" w:hanging="2160"/>
      </w:pPr>
      <w:rPr>
        <w:rFonts w:hint="default"/>
      </w:rPr>
    </w:lvl>
  </w:abstractNum>
  <w:abstractNum w:abstractNumId="3" w15:restartNumberingAfterBreak="0">
    <w:nsid w:val="02E36D0C"/>
    <w:multiLevelType w:val="hybridMultilevel"/>
    <w:tmpl w:val="F40051D2"/>
    <w:lvl w:ilvl="0" w:tplc="8BD4A9E4">
      <w:start w:val="8"/>
      <w:numFmt w:val="decimal"/>
      <w:lvlText w:val="%1."/>
      <w:lvlJc w:val="left"/>
      <w:pPr>
        <w:ind w:left="720" w:hanging="360"/>
      </w:pPr>
      <w:rPr>
        <w:rFonts w:hint="default"/>
      </w:rPr>
    </w:lvl>
    <w:lvl w:ilvl="1" w:tplc="2840A706" w:tentative="1">
      <w:start w:val="1"/>
      <w:numFmt w:val="lowerLetter"/>
      <w:lvlText w:val="%2."/>
      <w:lvlJc w:val="left"/>
      <w:pPr>
        <w:ind w:left="1440" w:hanging="360"/>
      </w:pPr>
    </w:lvl>
    <w:lvl w:ilvl="2" w:tplc="30BAB0B0" w:tentative="1">
      <w:start w:val="1"/>
      <w:numFmt w:val="lowerRoman"/>
      <w:lvlText w:val="%3."/>
      <w:lvlJc w:val="right"/>
      <w:pPr>
        <w:ind w:left="2160" w:hanging="180"/>
      </w:pPr>
    </w:lvl>
    <w:lvl w:ilvl="3" w:tplc="CA0834BA" w:tentative="1">
      <w:start w:val="1"/>
      <w:numFmt w:val="decimal"/>
      <w:lvlText w:val="%4."/>
      <w:lvlJc w:val="left"/>
      <w:pPr>
        <w:ind w:left="2880" w:hanging="360"/>
      </w:pPr>
    </w:lvl>
    <w:lvl w:ilvl="4" w:tplc="2B56EE30" w:tentative="1">
      <w:start w:val="1"/>
      <w:numFmt w:val="lowerLetter"/>
      <w:lvlText w:val="%5."/>
      <w:lvlJc w:val="left"/>
      <w:pPr>
        <w:ind w:left="3600" w:hanging="360"/>
      </w:pPr>
    </w:lvl>
    <w:lvl w:ilvl="5" w:tplc="63BCB254" w:tentative="1">
      <w:start w:val="1"/>
      <w:numFmt w:val="lowerRoman"/>
      <w:lvlText w:val="%6."/>
      <w:lvlJc w:val="right"/>
      <w:pPr>
        <w:ind w:left="4320" w:hanging="180"/>
      </w:pPr>
    </w:lvl>
    <w:lvl w:ilvl="6" w:tplc="E528F532" w:tentative="1">
      <w:start w:val="1"/>
      <w:numFmt w:val="decimal"/>
      <w:lvlText w:val="%7."/>
      <w:lvlJc w:val="left"/>
      <w:pPr>
        <w:ind w:left="5040" w:hanging="360"/>
      </w:pPr>
    </w:lvl>
    <w:lvl w:ilvl="7" w:tplc="33E404AE" w:tentative="1">
      <w:start w:val="1"/>
      <w:numFmt w:val="lowerLetter"/>
      <w:lvlText w:val="%8."/>
      <w:lvlJc w:val="left"/>
      <w:pPr>
        <w:ind w:left="5760" w:hanging="360"/>
      </w:pPr>
    </w:lvl>
    <w:lvl w:ilvl="8" w:tplc="BFF0FAFE" w:tentative="1">
      <w:start w:val="1"/>
      <w:numFmt w:val="lowerRoman"/>
      <w:lvlText w:val="%9."/>
      <w:lvlJc w:val="right"/>
      <w:pPr>
        <w:ind w:left="6480" w:hanging="180"/>
      </w:pPr>
    </w:lvl>
  </w:abstractNum>
  <w:abstractNum w:abstractNumId="4" w15:restartNumberingAfterBreak="0">
    <w:nsid w:val="03D116AD"/>
    <w:multiLevelType w:val="multilevel"/>
    <w:tmpl w:val="E728A92A"/>
    <w:lvl w:ilvl="0">
      <w:start w:val="1"/>
      <w:numFmt w:val="decimal"/>
      <w:lvlText w:val="%1."/>
      <w:lvlJc w:val="left"/>
      <w:pPr>
        <w:tabs>
          <w:tab w:val="num" w:pos="360"/>
        </w:tabs>
        <w:ind w:left="360" w:hanging="360"/>
      </w:pPr>
      <w:rPr>
        <w:rFonts w:hint="default"/>
      </w:rPr>
    </w:lvl>
    <w:lvl w:ilvl="1">
      <w:start w:val="1"/>
      <w:numFmt w:val="decimal"/>
      <w:isLgl/>
      <w:lvlText w:val="%1.%2."/>
      <w:lvlJc w:val="left"/>
      <w:pPr>
        <w:tabs>
          <w:tab w:val="num" w:pos="1429"/>
        </w:tabs>
        <w:ind w:left="1429" w:hanging="720"/>
      </w:pPr>
      <w:rPr>
        <w:rFonts w:hint="default"/>
        <w:b w:val="0"/>
      </w:rPr>
    </w:lvl>
    <w:lvl w:ilvl="2">
      <w:start w:val="4"/>
      <w:numFmt w:val="decimal"/>
      <w:isLgl/>
      <w:lvlText w:val="4.%2.6.1."/>
      <w:lvlJc w:val="left"/>
      <w:pPr>
        <w:tabs>
          <w:tab w:val="num" w:pos="1854"/>
        </w:tabs>
        <w:ind w:left="1854" w:hanging="720"/>
      </w:pPr>
      <w:rPr>
        <w:rFonts w:hint="default"/>
      </w:rPr>
    </w:lvl>
    <w:lvl w:ilvl="3">
      <w:start w:val="1"/>
      <w:numFmt w:val="decimal"/>
      <w:isLgl/>
      <w:lvlText w:val="%1.%2.%3.%4."/>
      <w:lvlJc w:val="left"/>
      <w:pPr>
        <w:tabs>
          <w:tab w:val="num" w:pos="2781"/>
        </w:tabs>
        <w:ind w:left="2781" w:hanging="1080"/>
      </w:pPr>
      <w:rPr>
        <w:rFonts w:hint="default"/>
      </w:rPr>
    </w:lvl>
    <w:lvl w:ilvl="4">
      <w:start w:val="1"/>
      <w:numFmt w:val="decimal"/>
      <w:isLgl/>
      <w:lvlText w:val="%1.%2.%3.%4.%5."/>
      <w:lvlJc w:val="left"/>
      <w:pPr>
        <w:tabs>
          <w:tab w:val="num" w:pos="3348"/>
        </w:tabs>
        <w:ind w:left="3348" w:hanging="1080"/>
      </w:pPr>
      <w:rPr>
        <w:rFonts w:hint="default"/>
      </w:rPr>
    </w:lvl>
    <w:lvl w:ilvl="5">
      <w:start w:val="1"/>
      <w:numFmt w:val="decimal"/>
      <w:isLgl/>
      <w:lvlText w:val="%1.%2.%3.%4.%5.%6."/>
      <w:lvlJc w:val="left"/>
      <w:pPr>
        <w:tabs>
          <w:tab w:val="num" w:pos="4275"/>
        </w:tabs>
        <w:ind w:left="4275" w:hanging="1440"/>
      </w:pPr>
      <w:rPr>
        <w:rFonts w:hint="default"/>
      </w:rPr>
    </w:lvl>
    <w:lvl w:ilvl="6">
      <w:start w:val="1"/>
      <w:numFmt w:val="decimal"/>
      <w:isLgl/>
      <w:lvlText w:val="%1.%2.%3.%4.%5.%6.%7."/>
      <w:lvlJc w:val="left"/>
      <w:pPr>
        <w:tabs>
          <w:tab w:val="num" w:pos="5202"/>
        </w:tabs>
        <w:ind w:left="5202" w:hanging="1800"/>
      </w:pPr>
      <w:rPr>
        <w:rFonts w:hint="default"/>
      </w:rPr>
    </w:lvl>
    <w:lvl w:ilvl="7">
      <w:start w:val="1"/>
      <w:numFmt w:val="decimal"/>
      <w:isLgl/>
      <w:lvlText w:val="%1.%2.%3.%4.%5.%6.%7.%8."/>
      <w:lvlJc w:val="left"/>
      <w:pPr>
        <w:tabs>
          <w:tab w:val="num" w:pos="5769"/>
        </w:tabs>
        <w:ind w:left="5769" w:hanging="1800"/>
      </w:pPr>
      <w:rPr>
        <w:rFonts w:hint="default"/>
      </w:rPr>
    </w:lvl>
    <w:lvl w:ilvl="8">
      <w:start w:val="1"/>
      <w:numFmt w:val="decimal"/>
      <w:isLgl/>
      <w:lvlText w:val="%1.%2.%3.%4.%5.%6.%7.%8.%9."/>
      <w:lvlJc w:val="left"/>
      <w:pPr>
        <w:tabs>
          <w:tab w:val="num" w:pos="6696"/>
        </w:tabs>
        <w:ind w:left="6696" w:hanging="2160"/>
      </w:pPr>
      <w:rPr>
        <w:rFonts w:hint="default"/>
      </w:rPr>
    </w:lvl>
  </w:abstractNum>
  <w:abstractNum w:abstractNumId="5" w15:restartNumberingAfterBreak="0">
    <w:nsid w:val="0475339D"/>
    <w:multiLevelType w:val="multilevel"/>
    <w:tmpl w:val="393875EA"/>
    <w:lvl w:ilvl="0">
      <w:start w:val="5"/>
      <w:numFmt w:val="decimal"/>
      <w:lvlText w:val=" %1."/>
      <w:lvlJc w:val="left"/>
      <w:pPr>
        <w:tabs>
          <w:tab w:val="num" w:pos="0"/>
        </w:tabs>
        <w:ind w:left="0" w:firstLine="0"/>
      </w:pPr>
      <w:rPr>
        <w:rFonts w:hint="default"/>
        <w:b/>
        <w:i w:val="0"/>
      </w:rPr>
    </w:lvl>
    <w:lvl w:ilvl="1">
      <w:start w:val="1"/>
      <w:numFmt w:val="decimal"/>
      <w:isLgl/>
      <w:lvlText w:val="%1.%2."/>
      <w:lvlJc w:val="left"/>
      <w:pPr>
        <w:tabs>
          <w:tab w:val="num" w:pos="1429"/>
        </w:tabs>
        <w:ind w:left="1429" w:hanging="720"/>
      </w:pPr>
      <w:rPr>
        <w:rFonts w:hint="default"/>
        <w:b w:val="0"/>
      </w:rPr>
    </w:lvl>
    <w:lvl w:ilvl="2">
      <w:start w:val="4"/>
      <w:numFmt w:val="decimal"/>
      <w:isLgl/>
      <w:lvlText w:val="4.%2.6.1."/>
      <w:lvlJc w:val="left"/>
      <w:pPr>
        <w:tabs>
          <w:tab w:val="num" w:pos="1854"/>
        </w:tabs>
        <w:ind w:left="1854" w:hanging="720"/>
      </w:pPr>
      <w:rPr>
        <w:rFonts w:hint="default"/>
      </w:rPr>
    </w:lvl>
    <w:lvl w:ilvl="3">
      <w:start w:val="1"/>
      <w:numFmt w:val="decimal"/>
      <w:isLgl/>
      <w:lvlText w:val="%1.%2.%3.%4."/>
      <w:lvlJc w:val="left"/>
      <w:pPr>
        <w:tabs>
          <w:tab w:val="num" w:pos="2781"/>
        </w:tabs>
        <w:ind w:left="2781" w:hanging="1080"/>
      </w:pPr>
      <w:rPr>
        <w:rFonts w:hint="default"/>
      </w:rPr>
    </w:lvl>
    <w:lvl w:ilvl="4">
      <w:start w:val="1"/>
      <w:numFmt w:val="decimal"/>
      <w:isLgl/>
      <w:lvlText w:val="%1.%2.%3.%4.%5."/>
      <w:lvlJc w:val="left"/>
      <w:pPr>
        <w:tabs>
          <w:tab w:val="num" w:pos="3348"/>
        </w:tabs>
        <w:ind w:left="3348" w:hanging="1080"/>
      </w:pPr>
      <w:rPr>
        <w:rFonts w:hint="default"/>
      </w:rPr>
    </w:lvl>
    <w:lvl w:ilvl="5">
      <w:start w:val="1"/>
      <w:numFmt w:val="decimal"/>
      <w:isLgl/>
      <w:lvlText w:val="%1.%2.%3.%4.%5.%6."/>
      <w:lvlJc w:val="left"/>
      <w:pPr>
        <w:tabs>
          <w:tab w:val="num" w:pos="4275"/>
        </w:tabs>
        <w:ind w:left="4275" w:hanging="1440"/>
      </w:pPr>
      <w:rPr>
        <w:rFonts w:hint="default"/>
      </w:rPr>
    </w:lvl>
    <w:lvl w:ilvl="6">
      <w:start w:val="1"/>
      <w:numFmt w:val="decimal"/>
      <w:isLgl/>
      <w:lvlText w:val="%1.%2.%3.%4.%5.%6.%7."/>
      <w:lvlJc w:val="left"/>
      <w:pPr>
        <w:tabs>
          <w:tab w:val="num" w:pos="5202"/>
        </w:tabs>
        <w:ind w:left="5202" w:hanging="1800"/>
      </w:pPr>
      <w:rPr>
        <w:rFonts w:hint="default"/>
      </w:rPr>
    </w:lvl>
    <w:lvl w:ilvl="7">
      <w:start w:val="1"/>
      <w:numFmt w:val="decimal"/>
      <w:isLgl/>
      <w:lvlText w:val="%1.%2.%3.%4.%5.%6.%7.%8."/>
      <w:lvlJc w:val="left"/>
      <w:pPr>
        <w:tabs>
          <w:tab w:val="num" w:pos="5769"/>
        </w:tabs>
        <w:ind w:left="5769" w:hanging="1800"/>
      </w:pPr>
      <w:rPr>
        <w:rFonts w:hint="default"/>
      </w:rPr>
    </w:lvl>
    <w:lvl w:ilvl="8">
      <w:start w:val="1"/>
      <w:numFmt w:val="decimal"/>
      <w:isLgl/>
      <w:lvlText w:val="%1.%2.%3.%4.%5.%6.%7.%8.%9."/>
      <w:lvlJc w:val="left"/>
      <w:pPr>
        <w:tabs>
          <w:tab w:val="num" w:pos="6696"/>
        </w:tabs>
        <w:ind w:left="6696" w:hanging="2160"/>
      </w:pPr>
      <w:rPr>
        <w:rFonts w:hint="default"/>
      </w:rPr>
    </w:lvl>
  </w:abstractNum>
  <w:abstractNum w:abstractNumId="6" w15:restartNumberingAfterBreak="0">
    <w:nsid w:val="065E65FD"/>
    <w:multiLevelType w:val="multilevel"/>
    <w:tmpl w:val="E728A92A"/>
    <w:lvl w:ilvl="0">
      <w:start w:val="1"/>
      <w:numFmt w:val="decimal"/>
      <w:lvlText w:val="%1."/>
      <w:lvlJc w:val="left"/>
      <w:pPr>
        <w:tabs>
          <w:tab w:val="num" w:pos="360"/>
        </w:tabs>
        <w:ind w:left="360" w:hanging="360"/>
      </w:pPr>
      <w:rPr>
        <w:rFonts w:hint="default"/>
      </w:rPr>
    </w:lvl>
    <w:lvl w:ilvl="1">
      <w:start w:val="1"/>
      <w:numFmt w:val="decimal"/>
      <w:isLgl/>
      <w:lvlText w:val="%1.%2."/>
      <w:lvlJc w:val="left"/>
      <w:pPr>
        <w:tabs>
          <w:tab w:val="num" w:pos="1429"/>
        </w:tabs>
        <w:ind w:left="1429" w:hanging="720"/>
      </w:pPr>
      <w:rPr>
        <w:rFonts w:hint="default"/>
        <w:b w:val="0"/>
      </w:rPr>
    </w:lvl>
    <w:lvl w:ilvl="2">
      <w:start w:val="4"/>
      <w:numFmt w:val="decimal"/>
      <w:isLgl/>
      <w:lvlText w:val="4.%2.6.1."/>
      <w:lvlJc w:val="left"/>
      <w:pPr>
        <w:tabs>
          <w:tab w:val="num" w:pos="1854"/>
        </w:tabs>
        <w:ind w:left="1854" w:hanging="720"/>
      </w:pPr>
      <w:rPr>
        <w:rFonts w:hint="default"/>
      </w:rPr>
    </w:lvl>
    <w:lvl w:ilvl="3">
      <w:start w:val="1"/>
      <w:numFmt w:val="decimal"/>
      <w:isLgl/>
      <w:lvlText w:val="%1.%2.%3.%4."/>
      <w:lvlJc w:val="left"/>
      <w:pPr>
        <w:tabs>
          <w:tab w:val="num" w:pos="2781"/>
        </w:tabs>
        <w:ind w:left="2781" w:hanging="1080"/>
      </w:pPr>
      <w:rPr>
        <w:rFonts w:hint="default"/>
      </w:rPr>
    </w:lvl>
    <w:lvl w:ilvl="4">
      <w:start w:val="1"/>
      <w:numFmt w:val="decimal"/>
      <w:isLgl/>
      <w:lvlText w:val="%1.%2.%3.%4.%5."/>
      <w:lvlJc w:val="left"/>
      <w:pPr>
        <w:tabs>
          <w:tab w:val="num" w:pos="3348"/>
        </w:tabs>
        <w:ind w:left="3348" w:hanging="1080"/>
      </w:pPr>
      <w:rPr>
        <w:rFonts w:hint="default"/>
      </w:rPr>
    </w:lvl>
    <w:lvl w:ilvl="5">
      <w:start w:val="1"/>
      <w:numFmt w:val="decimal"/>
      <w:isLgl/>
      <w:lvlText w:val="%1.%2.%3.%4.%5.%6."/>
      <w:lvlJc w:val="left"/>
      <w:pPr>
        <w:tabs>
          <w:tab w:val="num" w:pos="4275"/>
        </w:tabs>
        <w:ind w:left="4275" w:hanging="1440"/>
      </w:pPr>
      <w:rPr>
        <w:rFonts w:hint="default"/>
      </w:rPr>
    </w:lvl>
    <w:lvl w:ilvl="6">
      <w:start w:val="1"/>
      <w:numFmt w:val="decimal"/>
      <w:isLgl/>
      <w:lvlText w:val="%1.%2.%3.%4.%5.%6.%7."/>
      <w:lvlJc w:val="left"/>
      <w:pPr>
        <w:tabs>
          <w:tab w:val="num" w:pos="5202"/>
        </w:tabs>
        <w:ind w:left="5202" w:hanging="1800"/>
      </w:pPr>
      <w:rPr>
        <w:rFonts w:hint="default"/>
      </w:rPr>
    </w:lvl>
    <w:lvl w:ilvl="7">
      <w:start w:val="1"/>
      <w:numFmt w:val="decimal"/>
      <w:isLgl/>
      <w:lvlText w:val="%1.%2.%3.%4.%5.%6.%7.%8."/>
      <w:lvlJc w:val="left"/>
      <w:pPr>
        <w:tabs>
          <w:tab w:val="num" w:pos="5769"/>
        </w:tabs>
        <w:ind w:left="5769" w:hanging="1800"/>
      </w:pPr>
      <w:rPr>
        <w:rFonts w:hint="default"/>
      </w:rPr>
    </w:lvl>
    <w:lvl w:ilvl="8">
      <w:start w:val="1"/>
      <w:numFmt w:val="decimal"/>
      <w:isLgl/>
      <w:lvlText w:val="%1.%2.%3.%4.%5.%6.%7.%8.%9."/>
      <w:lvlJc w:val="left"/>
      <w:pPr>
        <w:tabs>
          <w:tab w:val="num" w:pos="6696"/>
        </w:tabs>
        <w:ind w:left="6696" w:hanging="2160"/>
      </w:pPr>
      <w:rPr>
        <w:rFonts w:hint="default"/>
      </w:rPr>
    </w:lvl>
  </w:abstractNum>
  <w:abstractNum w:abstractNumId="7" w15:restartNumberingAfterBreak="0">
    <w:nsid w:val="09246548"/>
    <w:multiLevelType w:val="hybridMultilevel"/>
    <w:tmpl w:val="F17016E8"/>
    <w:lvl w:ilvl="0" w:tplc="C0F4DE12">
      <w:start w:val="8"/>
      <w:numFmt w:val="decimal"/>
      <w:lvlText w:val="%1."/>
      <w:lvlJc w:val="left"/>
      <w:pPr>
        <w:ind w:left="360" w:hanging="360"/>
      </w:pPr>
      <w:rPr>
        <w:rFonts w:hint="default"/>
      </w:rPr>
    </w:lvl>
    <w:lvl w:ilvl="1" w:tplc="17AC5F9C" w:tentative="1">
      <w:start w:val="1"/>
      <w:numFmt w:val="lowerLetter"/>
      <w:lvlText w:val="%2."/>
      <w:lvlJc w:val="left"/>
      <w:pPr>
        <w:ind w:left="1080" w:hanging="360"/>
      </w:pPr>
    </w:lvl>
    <w:lvl w:ilvl="2" w:tplc="5AF02FD2" w:tentative="1">
      <w:start w:val="1"/>
      <w:numFmt w:val="lowerRoman"/>
      <w:lvlText w:val="%3."/>
      <w:lvlJc w:val="right"/>
      <w:pPr>
        <w:ind w:left="1800" w:hanging="180"/>
      </w:pPr>
    </w:lvl>
    <w:lvl w:ilvl="3" w:tplc="E004AB62" w:tentative="1">
      <w:start w:val="1"/>
      <w:numFmt w:val="decimal"/>
      <w:lvlText w:val="%4."/>
      <w:lvlJc w:val="left"/>
      <w:pPr>
        <w:ind w:left="2520" w:hanging="360"/>
      </w:pPr>
    </w:lvl>
    <w:lvl w:ilvl="4" w:tplc="421E0B80" w:tentative="1">
      <w:start w:val="1"/>
      <w:numFmt w:val="lowerLetter"/>
      <w:lvlText w:val="%5."/>
      <w:lvlJc w:val="left"/>
      <w:pPr>
        <w:ind w:left="3240" w:hanging="360"/>
      </w:pPr>
    </w:lvl>
    <w:lvl w:ilvl="5" w:tplc="AEFEDCD2" w:tentative="1">
      <w:start w:val="1"/>
      <w:numFmt w:val="lowerRoman"/>
      <w:lvlText w:val="%6."/>
      <w:lvlJc w:val="right"/>
      <w:pPr>
        <w:ind w:left="3960" w:hanging="180"/>
      </w:pPr>
    </w:lvl>
    <w:lvl w:ilvl="6" w:tplc="276CD59C" w:tentative="1">
      <w:start w:val="1"/>
      <w:numFmt w:val="decimal"/>
      <w:lvlText w:val="%7."/>
      <w:lvlJc w:val="left"/>
      <w:pPr>
        <w:ind w:left="4680" w:hanging="360"/>
      </w:pPr>
    </w:lvl>
    <w:lvl w:ilvl="7" w:tplc="6232B366" w:tentative="1">
      <w:start w:val="1"/>
      <w:numFmt w:val="lowerLetter"/>
      <w:lvlText w:val="%8."/>
      <w:lvlJc w:val="left"/>
      <w:pPr>
        <w:ind w:left="5400" w:hanging="360"/>
      </w:pPr>
    </w:lvl>
    <w:lvl w:ilvl="8" w:tplc="CF6E2E56" w:tentative="1">
      <w:start w:val="1"/>
      <w:numFmt w:val="lowerRoman"/>
      <w:lvlText w:val="%9."/>
      <w:lvlJc w:val="right"/>
      <w:pPr>
        <w:ind w:left="6120" w:hanging="180"/>
      </w:pPr>
    </w:lvl>
  </w:abstractNum>
  <w:abstractNum w:abstractNumId="8" w15:restartNumberingAfterBreak="0">
    <w:nsid w:val="0D9E1BBB"/>
    <w:multiLevelType w:val="multilevel"/>
    <w:tmpl w:val="18980408"/>
    <w:lvl w:ilvl="0">
      <w:start w:val="5"/>
      <w:numFmt w:val="decimal"/>
      <w:lvlText w:val="%1"/>
      <w:lvlJc w:val="left"/>
      <w:pPr>
        <w:ind w:left="375" w:hanging="375"/>
      </w:pPr>
      <w:rPr>
        <w:rFonts w:hint="default"/>
      </w:rPr>
    </w:lvl>
    <w:lvl w:ilvl="1">
      <w:start w:val="1"/>
      <w:numFmt w:val="decimal"/>
      <w:lvlText w:val="%1.%2."/>
      <w:lvlJc w:val="left"/>
      <w:pPr>
        <w:ind w:left="1085" w:hanging="375"/>
      </w:pPr>
      <w:rPr>
        <w:rFonts w:hint="default"/>
      </w:rPr>
    </w:lvl>
    <w:lvl w:ilvl="2">
      <w:start w:val="1"/>
      <w:numFmt w:val="decimal"/>
      <w:lvlText w:val="%1.%2.%3"/>
      <w:lvlJc w:val="left"/>
      <w:pPr>
        <w:ind w:left="2140" w:hanging="720"/>
      </w:pPr>
      <w:rPr>
        <w:rFonts w:hint="default"/>
      </w:rPr>
    </w:lvl>
    <w:lvl w:ilvl="3">
      <w:start w:val="1"/>
      <w:numFmt w:val="decimal"/>
      <w:lvlText w:val="%1.%2.%3.%4"/>
      <w:lvlJc w:val="left"/>
      <w:pPr>
        <w:ind w:left="3210" w:hanging="1080"/>
      </w:pPr>
      <w:rPr>
        <w:rFonts w:hint="default"/>
      </w:rPr>
    </w:lvl>
    <w:lvl w:ilvl="4">
      <w:start w:val="1"/>
      <w:numFmt w:val="decimal"/>
      <w:lvlText w:val="%1.%2.%3.%4.%5"/>
      <w:lvlJc w:val="left"/>
      <w:pPr>
        <w:ind w:left="3920" w:hanging="1080"/>
      </w:pPr>
      <w:rPr>
        <w:rFonts w:hint="default"/>
      </w:rPr>
    </w:lvl>
    <w:lvl w:ilvl="5">
      <w:start w:val="1"/>
      <w:numFmt w:val="decimal"/>
      <w:lvlText w:val="%1.%2.%3.%4.%5.%6"/>
      <w:lvlJc w:val="left"/>
      <w:pPr>
        <w:ind w:left="4990" w:hanging="1440"/>
      </w:pPr>
      <w:rPr>
        <w:rFonts w:hint="default"/>
      </w:rPr>
    </w:lvl>
    <w:lvl w:ilvl="6">
      <w:start w:val="1"/>
      <w:numFmt w:val="decimal"/>
      <w:lvlText w:val="%1.%2.%3.%4.%5.%6.%7"/>
      <w:lvlJc w:val="left"/>
      <w:pPr>
        <w:ind w:left="5700" w:hanging="1440"/>
      </w:pPr>
      <w:rPr>
        <w:rFonts w:hint="default"/>
      </w:rPr>
    </w:lvl>
    <w:lvl w:ilvl="7">
      <w:start w:val="1"/>
      <w:numFmt w:val="decimal"/>
      <w:lvlText w:val="%1.%2.%3.%4.%5.%6.%7.%8"/>
      <w:lvlJc w:val="left"/>
      <w:pPr>
        <w:ind w:left="6770" w:hanging="1800"/>
      </w:pPr>
      <w:rPr>
        <w:rFonts w:hint="default"/>
      </w:rPr>
    </w:lvl>
    <w:lvl w:ilvl="8">
      <w:start w:val="1"/>
      <w:numFmt w:val="decimal"/>
      <w:lvlText w:val="%1.%2.%3.%4.%5.%6.%7.%8.%9"/>
      <w:lvlJc w:val="left"/>
      <w:pPr>
        <w:ind w:left="7840" w:hanging="2160"/>
      </w:pPr>
      <w:rPr>
        <w:rFonts w:hint="default"/>
      </w:rPr>
    </w:lvl>
  </w:abstractNum>
  <w:abstractNum w:abstractNumId="9" w15:restartNumberingAfterBreak="0">
    <w:nsid w:val="0E905E0E"/>
    <w:multiLevelType w:val="multilevel"/>
    <w:tmpl w:val="FE9E78F4"/>
    <w:lvl w:ilvl="0">
      <w:start w:val="5"/>
      <w:numFmt w:val="decimal"/>
      <w:lvlText w:val="%1"/>
      <w:lvlJc w:val="left"/>
      <w:pPr>
        <w:ind w:left="375" w:hanging="375"/>
      </w:pPr>
      <w:rPr>
        <w:rFonts w:hint="default"/>
      </w:rPr>
    </w:lvl>
    <w:lvl w:ilvl="1">
      <w:start w:val="1"/>
      <w:numFmt w:val="decimal"/>
      <w:lvlText w:val="%1.%2"/>
      <w:lvlJc w:val="left"/>
      <w:pPr>
        <w:ind w:left="1085" w:hanging="375"/>
      </w:pPr>
      <w:rPr>
        <w:rFonts w:hint="default"/>
      </w:rPr>
    </w:lvl>
    <w:lvl w:ilvl="2">
      <w:start w:val="1"/>
      <w:numFmt w:val="decimal"/>
      <w:lvlText w:val="%1.%2.%3"/>
      <w:lvlJc w:val="left"/>
      <w:pPr>
        <w:ind w:left="2140" w:hanging="720"/>
      </w:pPr>
      <w:rPr>
        <w:rFonts w:hint="default"/>
      </w:rPr>
    </w:lvl>
    <w:lvl w:ilvl="3">
      <w:start w:val="1"/>
      <w:numFmt w:val="decimal"/>
      <w:lvlText w:val="%1.%2.%3.%4"/>
      <w:lvlJc w:val="left"/>
      <w:pPr>
        <w:ind w:left="3210" w:hanging="1080"/>
      </w:pPr>
      <w:rPr>
        <w:rFonts w:hint="default"/>
      </w:rPr>
    </w:lvl>
    <w:lvl w:ilvl="4">
      <w:start w:val="1"/>
      <w:numFmt w:val="decimal"/>
      <w:lvlText w:val="%1.%2.%3.%4.%5"/>
      <w:lvlJc w:val="left"/>
      <w:pPr>
        <w:ind w:left="3920" w:hanging="1080"/>
      </w:pPr>
      <w:rPr>
        <w:rFonts w:hint="default"/>
      </w:rPr>
    </w:lvl>
    <w:lvl w:ilvl="5">
      <w:start w:val="1"/>
      <w:numFmt w:val="decimal"/>
      <w:lvlText w:val="%1.%2.%3.%4.%5.%6"/>
      <w:lvlJc w:val="left"/>
      <w:pPr>
        <w:ind w:left="4990" w:hanging="1440"/>
      </w:pPr>
      <w:rPr>
        <w:rFonts w:hint="default"/>
      </w:rPr>
    </w:lvl>
    <w:lvl w:ilvl="6">
      <w:start w:val="1"/>
      <w:numFmt w:val="decimal"/>
      <w:lvlText w:val="%1.%2.%3.%4.%5.%6.%7"/>
      <w:lvlJc w:val="left"/>
      <w:pPr>
        <w:ind w:left="5700" w:hanging="1440"/>
      </w:pPr>
      <w:rPr>
        <w:rFonts w:hint="default"/>
      </w:rPr>
    </w:lvl>
    <w:lvl w:ilvl="7">
      <w:start w:val="1"/>
      <w:numFmt w:val="decimal"/>
      <w:lvlText w:val="%1.%2.%3.%4.%5.%6.%7.%8"/>
      <w:lvlJc w:val="left"/>
      <w:pPr>
        <w:ind w:left="6770" w:hanging="1800"/>
      </w:pPr>
      <w:rPr>
        <w:rFonts w:hint="default"/>
      </w:rPr>
    </w:lvl>
    <w:lvl w:ilvl="8">
      <w:start w:val="1"/>
      <w:numFmt w:val="decimal"/>
      <w:lvlText w:val="%1.%2.%3.%4.%5.%6.%7.%8.%9"/>
      <w:lvlJc w:val="left"/>
      <w:pPr>
        <w:ind w:left="7840" w:hanging="2160"/>
      </w:pPr>
      <w:rPr>
        <w:rFonts w:hint="default"/>
      </w:rPr>
    </w:lvl>
  </w:abstractNum>
  <w:abstractNum w:abstractNumId="10" w15:restartNumberingAfterBreak="0">
    <w:nsid w:val="102C1243"/>
    <w:multiLevelType w:val="multilevel"/>
    <w:tmpl w:val="6D70F4F4"/>
    <w:lvl w:ilvl="0">
      <w:start w:val="1"/>
      <w:numFmt w:val="decimal"/>
      <w:lvlText w:val="%1"/>
      <w:lvlJc w:val="left"/>
      <w:pPr>
        <w:ind w:left="375" w:hanging="375"/>
      </w:pPr>
      <w:rPr>
        <w:rFonts w:hint="default"/>
      </w:rPr>
    </w:lvl>
    <w:lvl w:ilvl="1">
      <w:start w:val="1"/>
      <w:numFmt w:val="none"/>
      <w:lvlText w:val="2.1.1."/>
      <w:lvlJc w:val="left"/>
      <w:pPr>
        <w:ind w:left="1085" w:hanging="375"/>
      </w:pPr>
      <w:rPr>
        <w:rFonts w:hint="default"/>
      </w:rPr>
    </w:lvl>
    <w:lvl w:ilvl="2">
      <w:start w:val="1"/>
      <w:numFmt w:val="decimal"/>
      <w:lvlText w:val="%1.4.%3."/>
      <w:lvlJc w:val="left"/>
      <w:pPr>
        <w:ind w:left="2140" w:hanging="720"/>
      </w:pPr>
      <w:rPr>
        <w:rFonts w:hint="default"/>
      </w:rPr>
    </w:lvl>
    <w:lvl w:ilvl="3">
      <w:start w:val="1"/>
      <w:numFmt w:val="decimal"/>
      <w:lvlText w:val="%1.%2.%3.%4"/>
      <w:lvlJc w:val="left"/>
      <w:pPr>
        <w:ind w:left="3210" w:hanging="1080"/>
      </w:pPr>
      <w:rPr>
        <w:rFonts w:hint="default"/>
      </w:rPr>
    </w:lvl>
    <w:lvl w:ilvl="4">
      <w:start w:val="1"/>
      <w:numFmt w:val="decimal"/>
      <w:lvlText w:val="%1.%2.%3.%4.%5"/>
      <w:lvlJc w:val="left"/>
      <w:pPr>
        <w:ind w:left="3920" w:hanging="1080"/>
      </w:pPr>
      <w:rPr>
        <w:rFonts w:hint="default"/>
      </w:rPr>
    </w:lvl>
    <w:lvl w:ilvl="5">
      <w:start w:val="1"/>
      <w:numFmt w:val="decimal"/>
      <w:lvlText w:val="%1.%2.%3.%4.%5.%6"/>
      <w:lvlJc w:val="left"/>
      <w:pPr>
        <w:ind w:left="4990" w:hanging="1440"/>
      </w:pPr>
      <w:rPr>
        <w:rFonts w:hint="default"/>
      </w:rPr>
    </w:lvl>
    <w:lvl w:ilvl="6">
      <w:start w:val="1"/>
      <w:numFmt w:val="decimal"/>
      <w:lvlText w:val="%1.%2.%3.%4.%5.%6.%7"/>
      <w:lvlJc w:val="left"/>
      <w:pPr>
        <w:ind w:left="5700" w:hanging="1440"/>
      </w:pPr>
      <w:rPr>
        <w:rFonts w:hint="default"/>
      </w:rPr>
    </w:lvl>
    <w:lvl w:ilvl="7">
      <w:start w:val="1"/>
      <w:numFmt w:val="decimal"/>
      <w:lvlText w:val="%1.%2.%3.%4.%5.%6.%7.%8"/>
      <w:lvlJc w:val="left"/>
      <w:pPr>
        <w:ind w:left="6770" w:hanging="1800"/>
      </w:pPr>
      <w:rPr>
        <w:rFonts w:hint="default"/>
      </w:rPr>
    </w:lvl>
    <w:lvl w:ilvl="8">
      <w:start w:val="1"/>
      <w:numFmt w:val="decimal"/>
      <w:lvlText w:val="%1.%2.%3.%4.%5.%6.%7.%8.%9"/>
      <w:lvlJc w:val="left"/>
      <w:pPr>
        <w:ind w:left="7840" w:hanging="2160"/>
      </w:pPr>
      <w:rPr>
        <w:rFonts w:hint="default"/>
      </w:rPr>
    </w:lvl>
  </w:abstractNum>
  <w:abstractNum w:abstractNumId="11" w15:restartNumberingAfterBreak="0">
    <w:nsid w:val="11D83004"/>
    <w:multiLevelType w:val="multilevel"/>
    <w:tmpl w:val="71289CEC"/>
    <w:lvl w:ilvl="0">
      <w:start w:val="6"/>
      <w:numFmt w:val="decimal"/>
      <w:lvlText w:val="%1."/>
      <w:lvlJc w:val="left"/>
      <w:pPr>
        <w:tabs>
          <w:tab w:val="num" w:pos="420"/>
        </w:tabs>
        <w:ind w:left="420" w:hanging="420"/>
      </w:pPr>
      <w:rPr>
        <w:rFonts w:hint="default"/>
      </w:rPr>
    </w:lvl>
    <w:lvl w:ilvl="1">
      <w:start w:val="1"/>
      <w:numFmt w:val="decimal"/>
      <w:lvlText w:val="%1.%2."/>
      <w:lvlJc w:val="left"/>
      <w:pPr>
        <w:tabs>
          <w:tab w:val="num" w:pos="1429"/>
        </w:tabs>
        <w:ind w:left="1429" w:hanging="720"/>
      </w:pPr>
      <w:rPr>
        <w:rFonts w:hint="default"/>
      </w:rPr>
    </w:lvl>
    <w:lvl w:ilvl="2">
      <w:start w:val="1"/>
      <w:numFmt w:val="decimal"/>
      <w:lvlText w:val="%1.%2.%3."/>
      <w:lvlJc w:val="left"/>
      <w:pPr>
        <w:tabs>
          <w:tab w:val="num" w:pos="2138"/>
        </w:tabs>
        <w:ind w:left="2138" w:hanging="720"/>
      </w:pPr>
      <w:rPr>
        <w:rFonts w:hint="default"/>
      </w:rPr>
    </w:lvl>
    <w:lvl w:ilvl="3">
      <w:start w:val="1"/>
      <w:numFmt w:val="decimal"/>
      <w:lvlText w:val="%1.%2.%3.%4."/>
      <w:lvlJc w:val="left"/>
      <w:pPr>
        <w:tabs>
          <w:tab w:val="num" w:pos="3207"/>
        </w:tabs>
        <w:ind w:left="3207" w:hanging="1080"/>
      </w:pPr>
      <w:rPr>
        <w:rFonts w:hint="default"/>
      </w:rPr>
    </w:lvl>
    <w:lvl w:ilvl="4">
      <w:start w:val="1"/>
      <w:numFmt w:val="decimal"/>
      <w:lvlText w:val="%1.%2.%3.%4.%5."/>
      <w:lvlJc w:val="left"/>
      <w:pPr>
        <w:tabs>
          <w:tab w:val="num" w:pos="3916"/>
        </w:tabs>
        <w:ind w:left="3916" w:hanging="1080"/>
      </w:pPr>
      <w:rPr>
        <w:rFonts w:hint="default"/>
      </w:rPr>
    </w:lvl>
    <w:lvl w:ilvl="5">
      <w:start w:val="1"/>
      <w:numFmt w:val="decimal"/>
      <w:lvlText w:val="%1.%2.%3.%4.%5.%6."/>
      <w:lvlJc w:val="left"/>
      <w:pPr>
        <w:tabs>
          <w:tab w:val="num" w:pos="4985"/>
        </w:tabs>
        <w:ind w:left="4985" w:hanging="1440"/>
      </w:pPr>
      <w:rPr>
        <w:rFonts w:hint="default"/>
      </w:rPr>
    </w:lvl>
    <w:lvl w:ilvl="6">
      <w:start w:val="1"/>
      <w:numFmt w:val="decimal"/>
      <w:lvlText w:val="%1.%2.%3.%4.%5.%6.%7."/>
      <w:lvlJc w:val="left"/>
      <w:pPr>
        <w:tabs>
          <w:tab w:val="num" w:pos="6054"/>
        </w:tabs>
        <w:ind w:left="6054" w:hanging="1800"/>
      </w:pPr>
      <w:rPr>
        <w:rFonts w:hint="default"/>
      </w:rPr>
    </w:lvl>
    <w:lvl w:ilvl="7">
      <w:start w:val="1"/>
      <w:numFmt w:val="decimal"/>
      <w:lvlText w:val="%1.%2.%3.%4.%5.%6.%7.%8."/>
      <w:lvlJc w:val="left"/>
      <w:pPr>
        <w:tabs>
          <w:tab w:val="num" w:pos="6763"/>
        </w:tabs>
        <w:ind w:left="6763" w:hanging="1800"/>
      </w:pPr>
      <w:rPr>
        <w:rFonts w:hint="default"/>
      </w:rPr>
    </w:lvl>
    <w:lvl w:ilvl="8">
      <w:start w:val="1"/>
      <w:numFmt w:val="decimal"/>
      <w:lvlText w:val="%1.%2.%3.%4.%5.%6.%7.%8.%9."/>
      <w:lvlJc w:val="left"/>
      <w:pPr>
        <w:tabs>
          <w:tab w:val="num" w:pos="7832"/>
        </w:tabs>
        <w:ind w:left="7832" w:hanging="2160"/>
      </w:pPr>
      <w:rPr>
        <w:rFonts w:hint="default"/>
      </w:rPr>
    </w:lvl>
  </w:abstractNum>
  <w:abstractNum w:abstractNumId="12" w15:restartNumberingAfterBreak="0">
    <w:nsid w:val="146C2AA8"/>
    <w:multiLevelType w:val="multilevel"/>
    <w:tmpl w:val="58CC2314"/>
    <w:lvl w:ilvl="0">
      <w:start w:val="5"/>
      <w:numFmt w:val="decimal"/>
      <w:lvlText w:val="%1"/>
      <w:lvlJc w:val="left"/>
      <w:pPr>
        <w:ind w:left="375" w:hanging="375"/>
      </w:pPr>
      <w:rPr>
        <w:rFonts w:hint="default"/>
      </w:rPr>
    </w:lvl>
    <w:lvl w:ilvl="1">
      <w:start w:val="3"/>
      <w:numFmt w:val="decimal"/>
      <w:lvlText w:val="%1.%2"/>
      <w:lvlJc w:val="left"/>
      <w:pPr>
        <w:ind w:left="1460" w:hanging="375"/>
      </w:pPr>
      <w:rPr>
        <w:rFonts w:hint="default"/>
      </w:rPr>
    </w:lvl>
    <w:lvl w:ilvl="2">
      <w:start w:val="1"/>
      <w:numFmt w:val="decimal"/>
      <w:lvlText w:val="%1.%2.%3"/>
      <w:lvlJc w:val="left"/>
      <w:pPr>
        <w:ind w:left="1571" w:hanging="720"/>
      </w:pPr>
      <w:rPr>
        <w:rFonts w:hint="default"/>
      </w:rPr>
    </w:lvl>
    <w:lvl w:ilvl="3">
      <w:start w:val="1"/>
      <w:numFmt w:val="decimal"/>
      <w:lvlText w:val="%1.%2.%3.%4"/>
      <w:lvlJc w:val="left"/>
      <w:pPr>
        <w:ind w:left="4335" w:hanging="1080"/>
      </w:pPr>
      <w:rPr>
        <w:rFonts w:hint="default"/>
      </w:rPr>
    </w:lvl>
    <w:lvl w:ilvl="4">
      <w:start w:val="1"/>
      <w:numFmt w:val="decimal"/>
      <w:lvlText w:val="%1.%2.%3.%4.%5"/>
      <w:lvlJc w:val="left"/>
      <w:pPr>
        <w:ind w:left="5420" w:hanging="1080"/>
      </w:pPr>
      <w:rPr>
        <w:rFonts w:hint="default"/>
      </w:rPr>
    </w:lvl>
    <w:lvl w:ilvl="5">
      <w:start w:val="1"/>
      <w:numFmt w:val="decimal"/>
      <w:lvlText w:val="%1.%2.%3.%4.%5.%6"/>
      <w:lvlJc w:val="left"/>
      <w:pPr>
        <w:ind w:left="6865" w:hanging="1440"/>
      </w:pPr>
      <w:rPr>
        <w:rFonts w:hint="default"/>
      </w:rPr>
    </w:lvl>
    <w:lvl w:ilvl="6">
      <w:start w:val="1"/>
      <w:numFmt w:val="decimal"/>
      <w:lvlText w:val="%1.%2.%3.%4.%5.%6.%7"/>
      <w:lvlJc w:val="left"/>
      <w:pPr>
        <w:ind w:left="7950" w:hanging="1440"/>
      </w:pPr>
      <w:rPr>
        <w:rFonts w:hint="default"/>
      </w:rPr>
    </w:lvl>
    <w:lvl w:ilvl="7">
      <w:start w:val="1"/>
      <w:numFmt w:val="decimal"/>
      <w:lvlText w:val="%1.%2.%3.%4.%5.%6.%7.%8"/>
      <w:lvlJc w:val="left"/>
      <w:pPr>
        <w:ind w:left="9395" w:hanging="1800"/>
      </w:pPr>
      <w:rPr>
        <w:rFonts w:hint="default"/>
      </w:rPr>
    </w:lvl>
    <w:lvl w:ilvl="8">
      <w:start w:val="1"/>
      <w:numFmt w:val="decimal"/>
      <w:lvlText w:val="%1.%2.%3.%4.%5.%6.%7.%8.%9"/>
      <w:lvlJc w:val="left"/>
      <w:pPr>
        <w:ind w:left="10840" w:hanging="2160"/>
      </w:pPr>
      <w:rPr>
        <w:rFonts w:hint="default"/>
      </w:rPr>
    </w:lvl>
  </w:abstractNum>
  <w:abstractNum w:abstractNumId="13" w15:restartNumberingAfterBreak="0">
    <w:nsid w:val="181D4C35"/>
    <w:multiLevelType w:val="hybridMultilevel"/>
    <w:tmpl w:val="C05E929C"/>
    <w:lvl w:ilvl="0" w:tplc="BFFA5DE6">
      <w:numFmt w:val="bullet"/>
      <w:lvlText w:val="-"/>
      <w:lvlJc w:val="left"/>
      <w:pPr>
        <w:ind w:left="786" w:hanging="360"/>
      </w:pPr>
      <w:rPr>
        <w:rFonts w:ascii="Times New Roman" w:eastAsia="Times New Roman" w:hAnsi="Times New Roman" w:cs="Times New Roman" w:hint="default"/>
      </w:rPr>
    </w:lvl>
    <w:lvl w:ilvl="1" w:tplc="DEE8F568" w:tentative="1">
      <w:start w:val="1"/>
      <w:numFmt w:val="bullet"/>
      <w:lvlText w:val="o"/>
      <w:lvlJc w:val="left"/>
      <w:pPr>
        <w:ind w:left="1506" w:hanging="360"/>
      </w:pPr>
      <w:rPr>
        <w:rFonts w:ascii="Courier New" w:hAnsi="Courier New" w:cs="Courier New" w:hint="default"/>
      </w:rPr>
    </w:lvl>
    <w:lvl w:ilvl="2" w:tplc="4AFAB6C6" w:tentative="1">
      <w:start w:val="1"/>
      <w:numFmt w:val="bullet"/>
      <w:lvlText w:val=""/>
      <w:lvlJc w:val="left"/>
      <w:pPr>
        <w:ind w:left="2226" w:hanging="360"/>
      </w:pPr>
      <w:rPr>
        <w:rFonts w:ascii="Wingdings" w:hAnsi="Wingdings" w:hint="default"/>
      </w:rPr>
    </w:lvl>
    <w:lvl w:ilvl="3" w:tplc="6B9A5A36" w:tentative="1">
      <w:start w:val="1"/>
      <w:numFmt w:val="bullet"/>
      <w:lvlText w:val=""/>
      <w:lvlJc w:val="left"/>
      <w:pPr>
        <w:ind w:left="2946" w:hanging="360"/>
      </w:pPr>
      <w:rPr>
        <w:rFonts w:ascii="Symbol" w:hAnsi="Symbol" w:hint="default"/>
      </w:rPr>
    </w:lvl>
    <w:lvl w:ilvl="4" w:tplc="31C47934" w:tentative="1">
      <w:start w:val="1"/>
      <w:numFmt w:val="bullet"/>
      <w:lvlText w:val="o"/>
      <w:lvlJc w:val="left"/>
      <w:pPr>
        <w:ind w:left="3666" w:hanging="360"/>
      </w:pPr>
      <w:rPr>
        <w:rFonts w:ascii="Courier New" w:hAnsi="Courier New" w:cs="Courier New" w:hint="default"/>
      </w:rPr>
    </w:lvl>
    <w:lvl w:ilvl="5" w:tplc="1C1A503C" w:tentative="1">
      <w:start w:val="1"/>
      <w:numFmt w:val="bullet"/>
      <w:lvlText w:val=""/>
      <w:lvlJc w:val="left"/>
      <w:pPr>
        <w:ind w:left="4386" w:hanging="360"/>
      </w:pPr>
      <w:rPr>
        <w:rFonts w:ascii="Wingdings" w:hAnsi="Wingdings" w:hint="default"/>
      </w:rPr>
    </w:lvl>
    <w:lvl w:ilvl="6" w:tplc="87F659EA" w:tentative="1">
      <w:start w:val="1"/>
      <w:numFmt w:val="bullet"/>
      <w:lvlText w:val=""/>
      <w:lvlJc w:val="left"/>
      <w:pPr>
        <w:ind w:left="5106" w:hanging="360"/>
      </w:pPr>
      <w:rPr>
        <w:rFonts w:ascii="Symbol" w:hAnsi="Symbol" w:hint="default"/>
      </w:rPr>
    </w:lvl>
    <w:lvl w:ilvl="7" w:tplc="EB12B9CE" w:tentative="1">
      <w:start w:val="1"/>
      <w:numFmt w:val="bullet"/>
      <w:lvlText w:val="o"/>
      <w:lvlJc w:val="left"/>
      <w:pPr>
        <w:ind w:left="5826" w:hanging="360"/>
      </w:pPr>
      <w:rPr>
        <w:rFonts w:ascii="Courier New" w:hAnsi="Courier New" w:cs="Courier New" w:hint="default"/>
      </w:rPr>
    </w:lvl>
    <w:lvl w:ilvl="8" w:tplc="86281F28" w:tentative="1">
      <w:start w:val="1"/>
      <w:numFmt w:val="bullet"/>
      <w:lvlText w:val=""/>
      <w:lvlJc w:val="left"/>
      <w:pPr>
        <w:ind w:left="6546" w:hanging="360"/>
      </w:pPr>
      <w:rPr>
        <w:rFonts w:ascii="Wingdings" w:hAnsi="Wingdings" w:hint="default"/>
      </w:rPr>
    </w:lvl>
  </w:abstractNum>
  <w:abstractNum w:abstractNumId="14" w15:restartNumberingAfterBreak="0">
    <w:nsid w:val="18593628"/>
    <w:multiLevelType w:val="multilevel"/>
    <w:tmpl w:val="0AA26952"/>
    <w:lvl w:ilvl="0">
      <w:start w:val="1"/>
      <w:numFmt w:val="decimal"/>
      <w:lvlText w:val="%1"/>
      <w:lvlJc w:val="left"/>
      <w:pPr>
        <w:ind w:left="375" w:hanging="375"/>
      </w:pPr>
      <w:rPr>
        <w:rFonts w:hint="default"/>
      </w:rPr>
    </w:lvl>
    <w:lvl w:ilvl="1">
      <w:start w:val="1"/>
      <w:numFmt w:val="none"/>
      <w:lvlText w:val="2.1.1."/>
      <w:lvlJc w:val="left"/>
      <w:pPr>
        <w:ind w:left="1085" w:hanging="375"/>
      </w:pPr>
      <w:rPr>
        <w:rFonts w:hint="default"/>
      </w:rPr>
    </w:lvl>
    <w:lvl w:ilvl="2">
      <w:start w:val="1"/>
      <w:numFmt w:val="decimal"/>
      <w:lvlText w:val="%1.4.%3."/>
      <w:lvlJc w:val="left"/>
      <w:pPr>
        <w:ind w:left="2140" w:hanging="720"/>
      </w:pPr>
      <w:rPr>
        <w:rFonts w:hint="default"/>
      </w:rPr>
    </w:lvl>
    <w:lvl w:ilvl="3">
      <w:start w:val="1"/>
      <w:numFmt w:val="decimal"/>
      <w:lvlText w:val="%1.%2.%3.%4"/>
      <w:lvlJc w:val="left"/>
      <w:pPr>
        <w:ind w:left="3210" w:hanging="1080"/>
      </w:pPr>
      <w:rPr>
        <w:rFonts w:hint="default"/>
      </w:rPr>
    </w:lvl>
    <w:lvl w:ilvl="4">
      <w:start w:val="1"/>
      <w:numFmt w:val="decimal"/>
      <w:lvlText w:val="%1.%2.%3.%4.%5"/>
      <w:lvlJc w:val="left"/>
      <w:pPr>
        <w:ind w:left="3920" w:hanging="1080"/>
      </w:pPr>
      <w:rPr>
        <w:rFonts w:hint="default"/>
      </w:rPr>
    </w:lvl>
    <w:lvl w:ilvl="5">
      <w:start w:val="1"/>
      <w:numFmt w:val="decimal"/>
      <w:lvlText w:val="%1.%2.%3.%4.%5.%6"/>
      <w:lvlJc w:val="left"/>
      <w:pPr>
        <w:ind w:left="4990" w:hanging="1440"/>
      </w:pPr>
      <w:rPr>
        <w:rFonts w:hint="default"/>
      </w:rPr>
    </w:lvl>
    <w:lvl w:ilvl="6">
      <w:start w:val="1"/>
      <w:numFmt w:val="decimal"/>
      <w:lvlText w:val="%1.%2.%3.%4.%5.%6.%7"/>
      <w:lvlJc w:val="left"/>
      <w:pPr>
        <w:ind w:left="5700" w:hanging="1440"/>
      </w:pPr>
      <w:rPr>
        <w:rFonts w:hint="default"/>
      </w:rPr>
    </w:lvl>
    <w:lvl w:ilvl="7">
      <w:start w:val="1"/>
      <w:numFmt w:val="decimal"/>
      <w:lvlText w:val="%1.%2.%3.%4.%5.%6.%7.%8"/>
      <w:lvlJc w:val="left"/>
      <w:pPr>
        <w:ind w:left="6770" w:hanging="1800"/>
      </w:pPr>
      <w:rPr>
        <w:rFonts w:hint="default"/>
      </w:rPr>
    </w:lvl>
    <w:lvl w:ilvl="8">
      <w:start w:val="1"/>
      <w:numFmt w:val="decimal"/>
      <w:lvlText w:val="%1.%2.%3.%4.%5.%6.%7.%8.%9"/>
      <w:lvlJc w:val="left"/>
      <w:pPr>
        <w:ind w:left="7840" w:hanging="2160"/>
      </w:pPr>
      <w:rPr>
        <w:rFonts w:hint="default"/>
      </w:rPr>
    </w:lvl>
  </w:abstractNum>
  <w:abstractNum w:abstractNumId="15" w15:restartNumberingAfterBreak="0">
    <w:nsid w:val="1A975122"/>
    <w:multiLevelType w:val="multilevel"/>
    <w:tmpl w:val="F54E6F4C"/>
    <w:lvl w:ilvl="0">
      <w:start w:val="1"/>
      <w:numFmt w:val="decimal"/>
      <w:lvlText w:val="%1."/>
      <w:lvlJc w:val="left"/>
      <w:pPr>
        <w:tabs>
          <w:tab w:val="num" w:pos="360"/>
        </w:tabs>
        <w:ind w:left="360" w:hanging="360"/>
      </w:pPr>
      <w:rPr>
        <w:rFonts w:hint="default"/>
      </w:rPr>
    </w:lvl>
    <w:lvl w:ilvl="1">
      <w:start w:val="1"/>
      <w:numFmt w:val="decimal"/>
      <w:isLgl/>
      <w:lvlText w:val="%1.%2."/>
      <w:lvlJc w:val="left"/>
      <w:pPr>
        <w:tabs>
          <w:tab w:val="num" w:pos="1429"/>
        </w:tabs>
        <w:ind w:left="1429" w:hanging="720"/>
      </w:pPr>
      <w:rPr>
        <w:rFonts w:hint="default"/>
        <w:b w:val="0"/>
      </w:rPr>
    </w:lvl>
    <w:lvl w:ilvl="2">
      <w:start w:val="4"/>
      <w:numFmt w:val="decimal"/>
      <w:isLgl/>
      <w:lvlText w:val="%1.%2.%3.1."/>
      <w:lvlJc w:val="left"/>
      <w:pPr>
        <w:tabs>
          <w:tab w:val="num" w:pos="1854"/>
        </w:tabs>
        <w:ind w:left="1854" w:hanging="720"/>
      </w:pPr>
      <w:rPr>
        <w:rFonts w:hint="default"/>
      </w:rPr>
    </w:lvl>
    <w:lvl w:ilvl="3">
      <w:start w:val="1"/>
      <w:numFmt w:val="decimal"/>
      <w:isLgl/>
      <w:lvlText w:val="%1.%2.%3.%4."/>
      <w:lvlJc w:val="left"/>
      <w:pPr>
        <w:tabs>
          <w:tab w:val="num" w:pos="2781"/>
        </w:tabs>
        <w:ind w:left="2781" w:hanging="1080"/>
      </w:pPr>
      <w:rPr>
        <w:rFonts w:hint="default"/>
      </w:rPr>
    </w:lvl>
    <w:lvl w:ilvl="4">
      <w:start w:val="1"/>
      <w:numFmt w:val="decimal"/>
      <w:isLgl/>
      <w:lvlText w:val="%1.%2.%3.%4.%5."/>
      <w:lvlJc w:val="left"/>
      <w:pPr>
        <w:tabs>
          <w:tab w:val="num" w:pos="3348"/>
        </w:tabs>
        <w:ind w:left="3348" w:hanging="1080"/>
      </w:pPr>
      <w:rPr>
        <w:rFonts w:hint="default"/>
      </w:rPr>
    </w:lvl>
    <w:lvl w:ilvl="5">
      <w:start w:val="1"/>
      <w:numFmt w:val="decimal"/>
      <w:isLgl/>
      <w:lvlText w:val="%1.%2.%3.%4.%5.%6."/>
      <w:lvlJc w:val="left"/>
      <w:pPr>
        <w:tabs>
          <w:tab w:val="num" w:pos="4275"/>
        </w:tabs>
        <w:ind w:left="4275" w:hanging="1440"/>
      </w:pPr>
      <w:rPr>
        <w:rFonts w:hint="default"/>
      </w:rPr>
    </w:lvl>
    <w:lvl w:ilvl="6">
      <w:start w:val="1"/>
      <w:numFmt w:val="decimal"/>
      <w:isLgl/>
      <w:lvlText w:val="%1.%2.%3.%4.%5.%6.%7."/>
      <w:lvlJc w:val="left"/>
      <w:pPr>
        <w:tabs>
          <w:tab w:val="num" w:pos="5202"/>
        </w:tabs>
        <w:ind w:left="5202" w:hanging="1800"/>
      </w:pPr>
      <w:rPr>
        <w:rFonts w:hint="default"/>
      </w:rPr>
    </w:lvl>
    <w:lvl w:ilvl="7">
      <w:start w:val="1"/>
      <w:numFmt w:val="decimal"/>
      <w:isLgl/>
      <w:lvlText w:val="%1.%2.%3.%4.%5.%6.%7.%8."/>
      <w:lvlJc w:val="left"/>
      <w:pPr>
        <w:tabs>
          <w:tab w:val="num" w:pos="5769"/>
        </w:tabs>
        <w:ind w:left="5769" w:hanging="1800"/>
      </w:pPr>
      <w:rPr>
        <w:rFonts w:hint="default"/>
      </w:rPr>
    </w:lvl>
    <w:lvl w:ilvl="8">
      <w:start w:val="1"/>
      <w:numFmt w:val="decimal"/>
      <w:isLgl/>
      <w:lvlText w:val="%1.%2.%3.%4.%5.%6.%7.%8.%9."/>
      <w:lvlJc w:val="left"/>
      <w:pPr>
        <w:tabs>
          <w:tab w:val="num" w:pos="6696"/>
        </w:tabs>
        <w:ind w:left="6696" w:hanging="2160"/>
      </w:pPr>
      <w:rPr>
        <w:rFonts w:hint="default"/>
      </w:rPr>
    </w:lvl>
  </w:abstractNum>
  <w:abstractNum w:abstractNumId="16" w15:restartNumberingAfterBreak="0">
    <w:nsid w:val="1BCE74FF"/>
    <w:multiLevelType w:val="multilevel"/>
    <w:tmpl w:val="6D70F4F4"/>
    <w:lvl w:ilvl="0">
      <w:start w:val="1"/>
      <w:numFmt w:val="decimal"/>
      <w:lvlText w:val="%1"/>
      <w:lvlJc w:val="left"/>
      <w:pPr>
        <w:ind w:left="375" w:hanging="375"/>
      </w:pPr>
      <w:rPr>
        <w:rFonts w:hint="default"/>
      </w:rPr>
    </w:lvl>
    <w:lvl w:ilvl="1">
      <w:start w:val="1"/>
      <w:numFmt w:val="none"/>
      <w:lvlText w:val="2.1.1."/>
      <w:lvlJc w:val="left"/>
      <w:pPr>
        <w:ind w:left="1085" w:hanging="375"/>
      </w:pPr>
      <w:rPr>
        <w:rFonts w:hint="default"/>
      </w:rPr>
    </w:lvl>
    <w:lvl w:ilvl="2">
      <w:start w:val="1"/>
      <w:numFmt w:val="decimal"/>
      <w:lvlText w:val="%1.4.%3."/>
      <w:lvlJc w:val="left"/>
      <w:pPr>
        <w:ind w:left="2140" w:hanging="720"/>
      </w:pPr>
      <w:rPr>
        <w:rFonts w:hint="default"/>
      </w:rPr>
    </w:lvl>
    <w:lvl w:ilvl="3">
      <w:start w:val="1"/>
      <w:numFmt w:val="decimal"/>
      <w:lvlText w:val="%1.%2.%3.%4"/>
      <w:lvlJc w:val="left"/>
      <w:pPr>
        <w:ind w:left="3210" w:hanging="1080"/>
      </w:pPr>
      <w:rPr>
        <w:rFonts w:hint="default"/>
      </w:rPr>
    </w:lvl>
    <w:lvl w:ilvl="4">
      <w:start w:val="1"/>
      <w:numFmt w:val="decimal"/>
      <w:lvlText w:val="%1.%2.%3.%4.%5"/>
      <w:lvlJc w:val="left"/>
      <w:pPr>
        <w:ind w:left="3920" w:hanging="1080"/>
      </w:pPr>
      <w:rPr>
        <w:rFonts w:hint="default"/>
      </w:rPr>
    </w:lvl>
    <w:lvl w:ilvl="5">
      <w:start w:val="1"/>
      <w:numFmt w:val="decimal"/>
      <w:lvlText w:val="%1.%2.%3.%4.%5.%6"/>
      <w:lvlJc w:val="left"/>
      <w:pPr>
        <w:ind w:left="4990" w:hanging="1440"/>
      </w:pPr>
      <w:rPr>
        <w:rFonts w:hint="default"/>
      </w:rPr>
    </w:lvl>
    <w:lvl w:ilvl="6">
      <w:start w:val="1"/>
      <w:numFmt w:val="decimal"/>
      <w:lvlText w:val="%1.%2.%3.%4.%5.%6.%7"/>
      <w:lvlJc w:val="left"/>
      <w:pPr>
        <w:ind w:left="5700" w:hanging="1440"/>
      </w:pPr>
      <w:rPr>
        <w:rFonts w:hint="default"/>
      </w:rPr>
    </w:lvl>
    <w:lvl w:ilvl="7">
      <w:start w:val="1"/>
      <w:numFmt w:val="decimal"/>
      <w:lvlText w:val="%1.%2.%3.%4.%5.%6.%7.%8"/>
      <w:lvlJc w:val="left"/>
      <w:pPr>
        <w:ind w:left="6770" w:hanging="1800"/>
      </w:pPr>
      <w:rPr>
        <w:rFonts w:hint="default"/>
      </w:rPr>
    </w:lvl>
    <w:lvl w:ilvl="8">
      <w:start w:val="1"/>
      <w:numFmt w:val="decimal"/>
      <w:lvlText w:val="%1.%2.%3.%4.%5.%6.%7.%8.%9"/>
      <w:lvlJc w:val="left"/>
      <w:pPr>
        <w:ind w:left="7840" w:hanging="2160"/>
      </w:pPr>
      <w:rPr>
        <w:rFonts w:hint="default"/>
      </w:rPr>
    </w:lvl>
  </w:abstractNum>
  <w:abstractNum w:abstractNumId="17" w15:restartNumberingAfterBreak="0">
    <w:nsid w:val="1E031674"/>
    <w:multiLevelType w:val="multilevel"/>
    <w:tmpl w:val="6D70F4F4"/>
    <w:lvl w:ilvl="0">
      <w:start w:val="1"/>
      <w:numFmt w:val="decimal"/>
      <w:lvlText w:val="%1"/>
      <w:lvlJc w:val="left"/>
      <w:pPr>
        <w:ind w:left="375" w:hanging="375"/>
      </w:pPr>
      <w:rPr>
        <w:rFonts w:hint="default"/>
      </w:rPr>
    </w:lvl>
    <w:lvl w:ilvl="1">
      <w:start w:val="1"/>
      <w:numFmt w:val="none"/>
      <w:lvlText w:val="2.1.1."/>
      <w:lvlJc w:val="left"/>
      <w:pPr>
        <w:ind w:left="1085" w:hanging="375"/>
      </w:pPr>
      <w:rPr>
        <w:rFonts w:hint="default"/>
      </w:rPr>
    </w:lvl>
    <w:lvl w:ilvl="2">
      <w:start w:val="1"/>
      <w:numFmt w:val="decimal"/>
      <w:lvlText w:val="%1.4.%3."/>
      <w:lvlJc w:val="left"/>
      <w:pPr>
        <w:ind w:left="2140" w:hanging="720"/>
      </w:pPr>
      <w:rPr>
        <w:rFonts w:hint="default"/>
      </w:rPr>
    </w:lvl>
    <w:lvl w:ilvl="3">
      <w:start w:val="1"/>
      <w:numFmt w:val="decimal"/>
      <w:lvlText w:val="%1.%2.%3.%4"/>
      <w:lvlJc w:val="left"/>
      <w:pPr>
        <w:ind w:left="3210" w:hanging="1080"/>
      </w:pPr>
      <w:rPr>
        <w:rFonts w:hint="default"/>
      </w:rPr>
    </w:lvl>
    <w:lvl w:ilvl="4">
      <w:start w:val="1"/>
      <w:numFmt w:val="decimal"/>
      <w:lvlText w:val="%1.%2.%3.%4.%5"/>
      <w:lvlJc w:val="left"/>
      <w:pPr>
        <w:ind w:left="3920" w:hanging="1080"/>
      </w:pPr>
      <w:rPr>
        <w:rFonts w:hint="default"/>
      </w:rPr>
    </w:lvl>
    <w:lvl w:ilvl="5">
      <w:start w:val="1"/>
      <w:numFmt w:val="decimal"/>
      <w:lvlText w:val="%1.%2.%3.%4.%5.%6"/>
      <w:lvlJc w:val="left"/>
      <w:pPr>
        <w:ind w:left="4990" w:hanging="1440"/>
      </w:pPr>
      <w:rPr>
        <w:rFonts w:hint="default"/>
      </w:rPr>
    </w:lvl>
    <w:lvl w:ilvl="6">
      <w:start w:val="1"/>
      <w:numFmt w:val="decimal"/>
      <w:lvlText w:val="%1.%2.%3.%4.%5.%6.%7"/>
      <w:lvlJc w:val="left"/>
      <w:pPr>
        <w:ind w:left="5700" w:hanging="1440"/>
      </w:pPr>
      <w:rPr>
        <w:rFonts w:hint="default"/>
      </w:rPr>
    </w:lvl>
    <w:lvl w:ilvl="7">
      <w:start w:val="1"/>
      <w:numFmt w:val="decimal"/>
      <w:lvlText w:val="%1.%2.%3.%4.%5.%6.%7.%8"/>
      <w:lvlJc w:val="left"/>
      <w:pPr>
        <w:ind w:left="6770" w:hanging="1800"/>
      </w:pPr>
      <w:rPr>
        <w:rFonts w:hint="default"/>
      </w:rPr>
    </w:lvl>
    <w:lvl w:ilvl="8">
      <w:start w:val="1"/>
      <w:numFmt w:val="decimal"/>
      <w:lvlText w:val="%1.%2.%3.%4.%5.%6.%7.%8.%9"/>
      <w:lvlJc w:val="left"/>
      <w:pPr>
        <w:ind w:left="7840" w:hanging="2160"/>
      </w:pPr>
      <w:rPr>
        <w:rFonts w:hint="default"/>
      </w:rPr>
    </w:lvl>
  </w:abstractNum>
  <w:abstractNum w:abstractNumId="18" w15:restartNumberingAfterBreak="0">
    <w:nsid w:val="1F511346"/>
    <w:multiLevelType w:val="multilevel"/>
    <w:tmpl w:val="8C283C90"/>
    <w:lvl w:ilvl="0">
      <w:start w:val="1"/>
      <w:numFmt w:val="decimal"/>
      <w:lvlText w:val="%1"/>
      <w:lvlJc w:val="left"/>
      <w:pPr>
        <w:ind w:left="375" w:hanging="375"/>
      </w:pPr>
      <w:rPr>
        <w:rFonts w:hint="default"/>
      </w:rPr>
    </w:lvl>
    <w:lvl w:ilvl="1">
      <w:start w:val="1"/>
      <w:numFmt w:val="none"/>
      <w:lvlText w:val="6.2.1."/>
      <w:lvlJc w:val="left"/>
      <w:pPr>
        <w:ind w:left="1226" w:hanging="375"/>
      </w:pPr>
      <w:rPr>
        <w:rFonts w:hint="default"/>
      </w:rPr>
    </w:lvl>
    <w:lvl w:ilvl="2">
      <w:start w:val="1"/>
      <w:numFmt w:val="decimal"/>
      <w:lvlText w:val="%1.4.%3."/>
      <w:lvlJc w:val="left"/>
      <w:pPr>
        <w:ind w:left="2140" w:hanging="720"/>
      </w:pPr>
      <w:rPr>
        <w:rFonts w:hint="default"/>
      </w:rPr>
    </w:lvl>
    <w:lvl w:ilvl="3">
      <w:start w:val="1"/>
      <w:numFmt w:val="decimal"/>
      <w:lvlText w:val="%1.%2.%3.%4"/>
      <w:lvlJc w:val="left"/>
      <w:pPr>
        <w:ind w:left="3210" w:hanging="1080"/>
      </w:pPr>
      <w:rPr>
        <w:rFonts w:hint="default"/>
      </w:rPr>
    </w:lvl>
    <w:lvl w:ilvl="4">
      <w:start w:val="1"/>
      <w:numFmt w:val="decimal"/>
      <w:lvlText w:val="%1.%2.%3.%4.%5"/>
      <w:lvlJc w:val="left"/>
      <w:pPr>
        <w:ind w:left="3920" w:hanging="1080"/>
      </w:pPr>
      <w:rPr>
        <w:rFonts w:hint="default"/>
      </w:rPr>
    </w:lvl>
    <w:lvl w:ilvl="5">
      <w:start w:val="1"/>
      <w:numFmt w:val="decimal"/>
      <w:lvlText w:val="%1.%2.%3.%4.%5.%6"/>
      <w:lvlJc w:val="left"/>
      <w:pPr>
        <w:ind w:left="4990" w:hanging="1440"/>
      </w:pPr>
      <w:rPr>
        <w:rFonts w:hint="default"/>
      </w:rPr>
    </w:lvl>
    <w:lvl w:ilvl="6">
      <w:start w:val="1"/>
      <w:numFmt w:val="decimal"/>
      <w:lvlText w:val="%1.%2.%3.%4.%5.%6.%7"/>
      <w:lvlJc w:val="left"/>
      <w:pPr>
        <w:ind w:left="5700" w:hanging="1440"/>
      </w:pPr>
      <w:rPr>
        <w:rFonts w:hint="default"/>
      </w:rPr>
    </w:lvl>
    <w:lvl w:ilvl="7">
      <w:start w:val="1"/>
      <w:numFmt w:val="decimal"/>
      <w:lvlText w:val="%1.%2.%3.%4.%5.%6.%7.%8"/>
      <w:lvlJc w:val="left"/>
      <w:pPr>
        <w:ind w:left="6770" w:hanging="1800"/>
      </w:pPr>
      <w:rPr>
        <w:rFonts w:hint="default"/>
      </w:rPr>
    </w:lvl>
    <w:lvl w:ilvl="8">
      <w:start w:val="1"/>
      <w:numFmt w:val="decimal"/>
      <w:lvlText w:val="%1.%2.%3.%4.%5.%6.%7.%8.%9"/>
      <w:lvlJc w:val="left"/>
      <w:pPr>
        <w:ind w:left="7840" w:hanging="2160"/>
      </w:pPr>
      <w:rPr>
        <w:rFonts w:hint="default"/>
      </w:rPr>
    </w:lvl>
  </w:abstractNum>
  <w:abstractNum w:abstractNumId="19" w15:restartNumberingAfterBreak="0">
    <w:nsid w:val="24BD2148"/>
    <w:multiLevelType w:val="multilevel"/>
    <w:tmpl w:val="FBA0CB0A"/>
    <w:lvl w:ilvl="0">
      <w:start w:val="1"/>
      <w:numFmt w:val="none"/>
      <w:lvlText w:val="2."/>
      <w:lvlJc w:val="left"/>
      <w:pPr>
        <w:tabs>
          <w:tab w:val="num" w:pos="360"/>
        </w:tabs>
        <w:ind w:left="360" w:hanging="360"/>
      </w:pPr>
      <w:rPr>
        <w:rFonts w:ascii="Times New Roman" w:eastAsia="Times New Roman" w:hAnsi="Times New Roman" w:cs="Times New Roman" w:hint="default"/>
      </w:rPr>
    </w:lvl>
    <w:lvl w:ilvl="1">
      <w:start w:val="1"/>
      <w:numFmt w:val="decimal"/>
      <w:isLgl/>
      <w:lvlText w:val="%1.%2."/>
      <w:lvlJc w:val="left"/>
      <w:pPr>
        <w:tabs>
          <w:tab w:val="num" w:pos="1430"/>
        </w:tabs>
        <w:ind w:left="1430" w:hanging="720"/>
      </w:pPr>
      <w:rPr>
        <w:rFonts w:hint="default"/>
        <w:b w:val="0"/>
      </w:rPr>
    </w:lvl>
    <w:lvl w:ilvl="2">
      <w:start w:val="1"/>
      <w:numFmt w:val="decimal"/>
      <w:isLgl/>
      <w:lvlText w:val="%1.%2.%3."/>
      <w:lvlJc w:val="left"/>
      <w:pPr>
        <w:tabs>
          <w:tab w:val="num" w:pos="1620"/>
        </w:tabs>
        <w:ind w:left="1620" w:hanging="720"/>
      </w:pPr>
      <w:rPr>
        <w:rFonts w:hint="default"/>
      </w:rPr>
    </w:lvl>
    <w:lvl w:ilvl="3">
      <w:start w:val="1"/>
      <w:numFmt w:val="decimal"/>
      <w:isLgl/>
      <w:lvlText w:val="%1.%2.%3.%4."/>
      <w:lvlJc w:val="left"/>
      <w:pPr>
        <w:tabs>
          <w:tab w:val="num" w:pos="2781"/>
        </w:tabs>
        <w:ind w:left="2781" w:hanging="1080"/>
      </w:pPr>
      <w:rPr>
        <w:rFonts w:hint="default"/>
      </w:rPr>
    </w:lvl>
    <w:lvl w:ilvl="4">
      <w:start w:val="1"/>
      <w:numFmt w:val="decimal"/>
      <w:isLgl/>
      <w:lvlText w:val="%1.%2.%3.%4.%5."/>
      <w:lvlJc w:val="left"/>
      <w:pPr>
        <w:tabs>
          <w:tab w:val="num" w:pos="3348"/>
        </w:tabs>
        <w:ind w:left="3348" w:hanging="1080"/>
      </w:pPr>
      <w:rPr>
        <w:rFonts w:hint="default"/>
      </w:rPr>
    </w:lvl>
    <w:lvl w:ilvl="5">
      <w:start w:val="1"/>
      <w:numFmt w:val="decimal"/>
      <w:isLgl/>
      <w:lvlText w:val="%1.%2.%3.%4.%5.%6."/>
      <w:lvlJc w:val="left"/>
      <w:pPr>
        <w:tabs>
          <w:tab w:val="num" w:pos="4275"/>
        </w:tabs>
        <w:ind w:left="4275" w:hanging="1440"/>
      </w:pPr>
      <w:rPr>
        <w:rFonts w:hint="default"/>
      </w:rPr>
    </w:lvl>
    <w:lvl w:ilvl="6">
      <w:start w:val="1"/>
      <w:numFmt w:val="decimal"/>
      <w:isLgl/>
      <w:lvlText w:val="%1.%2.%3.%4.%5.%6.%7."/>
      <w:lvlJc w:val="left"/>
      <w:pPr>
        <w:tabs>
          <w:tab w:val="num" w:pos="5202"/>
        </w:tabs>
        <w:ind w:left="5202" w:hanging="1800"/>
      </w:pPr>
      <w:rPr>
        <w:rFonts w:hint="default"/>
      </w:rPr>
    </w:lvl>
    <w:lvl w:ilvl="7">
      <w:start w:val="1"/>
      <w:numFmt w:val="decimal"/>
      <w:isLgl/>
      <w:lvlText w:val="%1.%2.%3.%4.%5.%6.%7.%8."/>
      <w:lvlJc w:val="left"/>
      <w:pPr>
        <w:tabs>
          <w:tab w:val="num" w:pos="5769"/>
        </w:tabs>
        <w:ind w:left="5769" w:hanging="1800"/>
      </w:pPr>
      <w:rPr>
        <w:rFonts w:hint="default"/>
      </w:rPr>
    </w:lvl>
    <w:lvl w:ilvl="8">
      <w:start w:val="1"/>
      <w:numFmt w:val="decimal"/>
      <w:isLgl/>
      <w:lvlText w:val="%1.%2.%3.%4.%5.%6.%7.%8.%9."/>
      <w:lvlJc w:val="left"/>
      <w:pPr>
        <w:tabs>
          <w:tab w:val="num" w:pos="6696"/>
        </w:tabs>
        <w:ind w:left="6696" w:hanging="2160"/>
      </w:pPr>
      <w:rPr>
        <w:rFonts w:hint="default"/>
      </w:rPr>
    </w:lvl>
  </w:abstractNum>
  <w:abstractNum w:abstractNumId="20" w15:restartNumberingAfterBreak="0">
    <w:nsid w:val="2AD454A9"/>
    <w:multiLevelType w:val="multilevel"/>
    <w:tmpl w:val="F6605642"/>
    <w:lvl w:ilvl="0">
      <w:start w:val="1"/>
      <w:numFmt w:val="decimal"/>
      <w:lvlText w:val="%1."/>
      <w:lvlJc w:val="left"/>
      <w:pPr>
        <w:tabs>
          <w:tab w:val="num" w:pos="360"/>
        </w:tabs>
        <w:ind w:left="360" w:hanging="360"/>
      </w:pPr>
      <w:rPr>
        <w:rFonts w:hint="default"/>
      </w:rPr>
    </w:lvl>
    <w:lvl w:ilvl="1">
      <w:start w:val="1"/>
      <w:numFmt w:val="decimal"/>
      <w:isLgl/>
      <w:lvlText w:val="%1.%2."/>
      <w:lvlJc w:val="left"/>
      <w:pPr>
        <w:tabs>
          <w:tab w:val="num" w:pos="1429"/>
        </w:tabs>
        <w:ind w:left="1429" w:hanging="720"/>
      </w:pPr>
      <w:rPr>
        <w:rFonts w:hint="default"/>
        <w:b w:val="0"/>
      </w:rPr>
    </w:lvl>
    <w:lvl w:ilvl="2">
      <w:numFmt w:val="decimal"/>
      <w:isLgl/>
      <w:lvlText w:val="%1.%2.%3.1."/>
      <w:lvlJc w:val="left"/>
      <w:pPr>
        <w:tabs>
          <w:tab w:val="num" w:pos="1854"/>
        </w:tabs>
        <w:ind w:left="1854" w:hanging="720"/>
      </w:pPr>
      <w:rPr>
        <w:rFonts w:hint="default"/>
      </w:rPr>
    </w:lvl>
    <w:lvl w:ilvl="3">
      <w:start w:val="1"/>
      <w:numFmt w:val="decimal"/>
      <w:isLgl/>
      <w:lvlText w:val="%1.%2.%3.%4."/>
      <w:lvlJc w:val="left"/>
      <w:pPr>
        <w:tabs>
          <w:tab w:val="num" w:pos="2781"/>
        </w:tabs>
        <w:ind w:left="2781" w:hanging="1080"/>
      </w:pPr>
      <w:rPr>
        <w:rFonts w:hint="default"/>
      </w:rPr>
    </w:lvl>
    <w:lvl w:ilvl="4">
      <w:start w:val="1"/>
      <w:numFmt w:val="decimal"/>
      <w:isLgl/>
      <w:lvlText w:val="%1.%2.%3.%4.%5."/>
      <w:lvlJc w:val="left"/>
      <w:pPr>
        <w:tabs>
          <w:tab w:val="num" w:pos="3348"/>
        </w:tabs>
        <w:ind w:left="3348" w:hanging="1080"/>
      </w:pPr>
      <w:rPr>
        <w:rFonts w:hint="default"/>
      </w:rPr>
    </w:lvl>
    <w:lvl w:ilvl="5">
      <w:start w:val="1"/>
      <w:numFmt w:val="decimal"/>
      <w:isLgl/>
      <w:lvlText w:val="%1.%2.%3.%4.%5.%6."/>
      <w:lvlJc w:val="left"/>
      <w:pPr>
        <w:tabs>
          <w:tab w:val="num" w:pos="4275"/>
        </w:tabs>
        <w:ind w:left="4275" w:hanging="1440"/>
      </w:pPr>
      <w:rPr>
        <w:rFonts w:hint="default"/>
      </w:rPr>
    </w:lvl>
    <w:lvl w:ilvl="6">
      <w:start w:val="1"/>
      <w:numFmt w:val="decimal"/>
      <w:isLgl/>
      <w:lvlText w:val="%1.%2.%3.%4.%5.%6.%7."/>
      <w:lvlJc w:val="left"/>
      <w:pPr>
        <w:tabs>
          <w:tab w:val="num" w:pos="5202"/>
        </w:tabs>
        <w:ind w:left="5202" w:hanging="1800"/>
      </w:pPr>
      <w:rPr>
        <w:rFonts w:hint="default"/>
      </w:rPr>
    </w:lvl>
    <w:lvl w:ilvl="7">
      <w:start w:val="1"/>
      <w:numFmt w:val="decimal"/>
      <w:isLgl/>
      <w:lvlText w:val="%1.%2.%3.%4.%5.%6.%7.%8."/>
      <w:lvlJc w:val="left"/>
      <w:pPr>
        <w:tabs>
          <w:tab w:val="num" w:pos="5769"/>
        </w:tabs>
        <w:ind w:left="5769" w:hanging="1800"/>
      </w:pPr>
      <w:rPr>
        <w:rFonts w:hint="default"/>
      </w:rPr>
    </w:lvl>
    <w:lvl w:ilvl="8">
      <w:start w:val="1"/>
      <w:numFmt w:val="decimal"/>
      <w:isLgl/>
      <w:lvlText w:val="%1.%2.%3.%4.%5.%6.%7.%8.%9."/>
      <w:lvlJc w:val="left"/>
      <w:pPr>
        <w:tabs>
          <w:tab w:val="num" w:pos="6696"/>
        </w:tabs>
        <w:ind w:left="6696" w:hanging="2160"/>
      </w:pPr>
      <w:rPr>
        <w:rFonts w:hint="default"/>
      </w:rPr>
    </w:lvl>
  </w:abstractNum>
  <w:abstractNum w:abstractNumId="21" w15:restartNumberingAfterBreak="0">
    <w:nsid w:val="2C1C77B3"/>
    <w:multiLevelType w:val="multilevel"/>
    <w:tmpl w:val="58A8A514"/>
    <w:lvl w:ilvl="0">
      <w:start w:val="1"/>
      <w:numFmt w:val="decimal"/>
      <w:lvlText w:val="%1."/>
      <w:lvlJc w:val="left"/>
      <w:pPr>
        <w:tabs>
          <w:tab w:val="num" w:pos="360"/>
        </w:tabs>
        <w:ind w:left="360" w:hanging="360"/>
      </w:pPr>
      <w:rPr>
        <w:rFonts w:hint="default"/>
      </w:rPr>
    </w:lvl>
    <w:lvl w:ilvl="1">
      <w:start w:val="1"/>
      <w:numFmt w:val="decimal"/>
      <w:isLgl/>
      <w:lvlText w:val="%1.%2."/>
      <w:lvlJc w:val="left"/>
      <w:pPr>
        <w:tabs>
          <w:tab w:val="num" w:pos="2700"/>
        </w:tabs>
        <w:ind w:left="2700" w:hanging="720"/>
      </w:pPr>
      <w:rPr>
        <w:rFonts w:hint="default"/>
        <w:b w:val="0"/>
      </w:rPr>
    </w:lvl>
    <w:lvl w:ilvl="2">
      <w:start w:val="1"/>
      <w:numFmt w:val="decimal"/>
      <w:isLgl/>
      <w:lvlText w:val="%1.%2.%3."/>
      <w:lvlJc w:val="left"/>
      <w:pPr>
        <w:tabs>
          <w:tab w:val="num" w:pos="1620"/>
        </w:tabs>
        <w:ind w:left="1620" w:hanging="720"/>
      </w:pPr>
      <w:rPr>
        <w:rFonts w:hint="default"/>
      </w:rPr>
    </w:lvl>
    <w:lvl w:ilvl="3">
      <w:start w:val="1"/>
      <w:numFmt w:val="decimal"/>
      <w:isLgl/>
      <w:lvlText w:val="%1.%2.%3.%4."/>
      <w:lvlJc w:val="left"/>
      <w:pPr>
        <w:tabs>
          <w:tab w:val="num" w:pos="2781"/>
        </w:tabs>
        <w:ind w:left="2781" w:hanging="1080"/>
      </w:pPr>
      <w:rPr>
        <w:rFonts w:hint="default"/>
      </w:rPr>
    </w:lvl>
    <w:lvl w:ilvl="4">
      <w:start w:val="1"/>
      <w:numFmt w:val="decimal"/>
      <w:isLgl/>
      <w:lvlText w:val="%1.%2.%3.%4.%5."/>
      <w:lvlJc w:val="left"/>
      <w:pPr>
        <w:tabs>
          <w:tab w:val="num" w:pos="3348"/>
        </w:tabs>
        <w:ind w:left="3348" w:hanging="1080"/>
      </w:pPr>
      <w:rPr>
        <w:rFonts w:hint="default"/>
      </w:rPr>
    </w:lvl>
    <w:lvl w:ilvl="5">
      <w:start w:val="1"/>
      <w:numFmt w:val="decimal"/>
      <w:isLgl/>
      <w:lvlText w:val="%1.%2.%3.%4.%5.%6."/>
      <w:lvlJc w:val="left"/>
      <w:pPr>
        <w:tabs>
          <w:tab w:val="num" w:pos="4275"/>
        </w:tabs>
        <w:ind w:left="4275" w:hanging="1440"/>
      </w:pPr>
      <w:rPr>
        <w:rFonts w:hint="default"/>
      </w:rPr>
    </w:lvl>
    <w:lvl w:ilvl="6">
      <w:start w:val="1"/>
      <w:numFmt w:val="decimal"/>
      <w:isLgl/>
      <w:lvlText w:val="%1.%2.%3.%4.%5.%6.%7."/>
      <w:lvlJc w:val="left"/>
      <w:pPr>
        <w:tabs>
          <w:tab w:val="num" w:pos="5202"/>
        </w:tabs>
        <w:ind w:left="5202" w:hanging="1800"/>
      </w:pPr>
      <w:rPr>
        <w:rFonts w:hint="default"/>
      </w:rPr>
    </w:lvl>
    <w:lvl w:ilvl="7">
      <w:start w:val="1"/>
      <w:numFmt w:val="decimal"/>
      <w:isLgl/>
      <w:lvlText w:val="%1.%2.%3.%4.%5.%6.%7.%8."/>
      <w:lvlJc w:val="left"/>
      <w:pPr>
        <w:tabs>
          <w:tab w:val="num" w:pos="5769"/>
        </w:tabs>
        <w:ind w:left="5769" w:hanging="1800"/>
      </w:pPr>
      <w:rPr>
        <w:rFonts w:hint="default"/>
      </w:rPr>
    </w:lvl>
    <w:lvl w:ilvl="8">
      <w:start w:val="1"/>
      <w:numFmt w:val="decimal"/>
      <w:isLgl/>
      <w:lvlText w:val="%1.%2.%3.%4.%5.%6.%7.%8.%9."/>
      <w:lvlJc w:val="left"/>
      <w:pPr>
        <w:tabs>
          <w:tab w:val="num" w:pos="6696"/>
        </w:tabs>
        <w:ind w:left="6696" w:hanging="2160"/>
      </w:pPr>
      <w:rPr>
        <w:rFonts w:hint="default"/>
      </w:rPr>
    </w:lvl>
  </w:abstractNum>
  <w:abstractNum w:abstractNumId="22" w15:restartNumberingAfterBreak="0">
    <w:nsid w:val="2C6737B1"/>
    <w:multiLevelType w:val="multilevel"/>
    <w:tmpl w:val="2D72DCB2"/>
    <w:lvl w:ilvl="0">
      <w:start w:val="1"/>
      <w:numFmt w:val="decimal"/>
      <w:lvlText w:val="%1"/>
      <w:lvlJc w:val="left"/>
      <w:pPr>
        <w:ind w:left="375" w:hanging="375"/>
      </w:pPr>
      <w:rPr>
        <w:rFonts w:hint="default"/>
      </w:rPr>
    </w:lvl>
    <w:lvl w:ilvl="1">
      <w:start w:val="1"/>
      <w:numFmt w:val="none"/>
      <w:lvlText w:val="6.2.1."/>
      <w:lvlJc w:val="left"/>
      <w:pPr>
        <w:ind w:left="1085" w:hanging="375"/>
      </w:pPr>
      <w:rPr>
        <w:rFonts w:hint="default"/>
      </w:rPr>
    </w:lvl>
    <w:lvl w:ilvl="2">
      <w:start w:val="1"/>
      <w:numFmt w:val="decimal"/>
      <w:lvlText w:val="%1.4.%3."/>
      <w:lvlJc w:val="left"/>
      <w:pPr>
        <w:ind w:left="2140" w:hanging="720"/>
      </w:pPr>
      <w:rPr>
        <w:rFonts w:hint="default"/>
      </w:rPr>
    </w:lvl>
    <w:lvl w:ilvl="3">
      <w:start w:val="1"/>
      <w:numFmt w:val="decimal"/>
      <w:lvlText w:val="%1.%2.%3.%4"/>
      <w:lvlJc w:val="left"/>
      <w:pPr>
        <w:ind w:left="3210" w:hanging="1080"/>
      </w:pPr>
      <w:rPr>
        <w:rFonts w:hint="default"/>
      </w:rPr>
    </w:lvl>
    <w:lvl w:ilvl="4">
      <w:start w:val="1"/>
      <w:numFmt w:val="decimal"/>
      <w:lvlText w:val="%1.%2.%3.%4.%5"/>
      <w:lvlJc w:val="left"/>
      <w:pPr>
        <w:ind w:left="3920" w:hanging="1080"/>
      </w:pPr>
      <w:rPr>
        <w:rFonts w:hint="default"/>
      </w:rPr>
    </w:lvl>
    <w:lvl w:ilvl="5">
      <w:start w:val="1"/>
      <w:numFmt w:val="decimal"/>
      <w:lvlText w:val="%1.%2.%3.%4.%5.%6"/>
      <w:lvlJc w:val="left"/>
      <w:pPr>
        <w:ind w:left="4990" w:hanging="1440"/>
      </w:pPr>
      <w:rPr>
        <w:rFonts w:hint="default"/>
      </w:rPr>
    </w:lvl>
    <w:lvl w:ilvl="6">
      <w:start w:val="1"/>
      <w:numFmt w:val="decimal"/>
      <w:lvlText w:val="%1.%2.%3.%4.%5.%6.%7"/>
      <w:lvlJc w:val="left"/>
      <w:pPr>
        <w:ind w:left="5700" w:hanging="1440"/>
      </w:pPr>
      <w:rPr>
        <w:rFonts w:hint="default"/>
      </w:rPr>
    </w:lvl>
    <w:lvl w:ilvl="7">
      <w:start w:val="1"/>
      <w:numFmt w:val="decimal"/>
      <w:lvlText w:val="%1.%2.%3.%4.%5.%6.%7.%8"/>
      <w:lvlJc w:val="left"/>
      <w:pPr>
        <w:ind w:left="6770" w:hanging="1800"/>
      </w:pPr>
      <w:rPr>
        <w:rFonts w:hint="default"/>
      </w:rPr>
    </w:lvl>
    <w:lvl w:ilvl="8">
      <w:start w:val="1"/>
      <w:numFmt w:val="decimal"/>
      <w:lvlText w:val="%1.%2.%3.%4.%5.%6.%7.%8.%9"/>
      <w:lvlJc w:val="left"/>
      <w:pPr>
        <w:ind w:left="7840" w:hanging="2160"/>
      </w:pPr>
      <w:rPr>
        <w:rFonts w:hint="default"/>
      </w:rPr>
    </w:lvl>
  </w:abstractNum>
  <w:abstractNum w:abstractNumId="23" w15:restartNumberingAfterBreak="0">
    <w:nsid w:val="2ECB7096"/>
    <w:multiLevelType w:val="multilevel"/>
    <w:tmpl w:val="FE9E78F4"/>
    <w:lvl w:ilvl="0">
      <w:start w:val="5"/>
      <w:numFmt w:val="decimal"/>
      <w:lvlText w:val="%1"/>
      <w:lvlJc w:val="left"/>
      <w:pPr>
        <w:ind w:left="375" w:hanging="375"/>
      </w:pPr>
      <w:rPr>
        <w:rFonts w:hint="default"/>
      </w:rPr>
    </w:lvl>
    <w:lvl w:ilvl="1">
      <w:start w:val="1"/>
      <w:numFmt w:val="decimal"/>
      <w:lvlText w:val="%1.%2"/>
      <w:lvlJc w:val="left"/>
      <w:pPr>
        <w:ind w:left="1085" w:hanging="375"/>
      </w:pPr>
      <w:rPr>
        <w:rFonts w:hint="default"/>
      </w:rPr>
    </w:lvl>
    <w:lvl w:ilvl="2">
      <w:start w:val="1"/>
      <w:numFmt w:val="decimal"/>
      <w:lvlText w:val="%1.%2.%3"/>
      <w:lvlJc w:val="left"/>
      <w:pPr>
        <w:ind w:left="2140" w:hanging="720"/>
      </w:pPr>
      <w:rPr>
        <w:rFonts w:hint="default"/>
      </w:rPr>
    </w:lvl>
    <w:lvl w:ilvl="3">
      <w:start w:val="1"/>
      <w:numFmt w:val="decimal"/>
      <w:lvlText w:val="%1.%2.%3.%4"/>
      <w:lvlJc w:val="left"/>
      <w:pPr>
        <w:ind w:left="3210" w:hanging="1080"/>
      </w:pPr>
      <w:rPr>
        <w:rFonts w:hint="default"/>
      </w:rPr>
    </w:lvl>
    <w:lvl w:ilvl="4">
      <w:start w:val="1"/>
      <w:numFmt w:val="decimal"/>
      <w:lvlText w:val="%1.%2.%3.%4.%5"/>
      <w:lvlJc w:val="left"/>
      <w:pPr>
        <w:ind w:left="3920" w:hanging="1080"/>
      </w:pPr>
      <w:rPr>
        <w:rFonts w:hint="default"/>
      </w:rPr>
    </w:lvl>
    <w:lvl w:ilvl="5">
      <w:start w:val="1"/>
      <w:numFmt w:val="decimal"/>
      <w:lvlText w:val="%1.%2.%3.%4.%5.%6"/>
      <w:lvlJc w:val="left"/>
      <w:pPr>
        <w:ind w:left="4990" w:hanging="1440"/>
      </w:pPr>
      <w:rPr>
        <w:rFonts w:hint="default"/>
      </w:rPr>
    </w:lvl>
    <w:lvl w:ilvl="6">
      <w:start w:val="1"/>
      <w:numFmt w:val="decimal"/>
      <w:lvlText w:val="%1.%2.%3.%4.%5.%6.%7"/>
      <w:lvlJc w:val="left"/>
      <w:pPr>
        <w:ind w:left="5700" w:hanging="1440"/>
      </w:pPr>
      <w:rPr>
        <w:rFonts w:hint="default"/>
      </w:rPr>
    </w:lvl>
    <w:lvl w:ilvl="7">
      <w:start w:val="1"/>
      <w:numFmt w:val="decimal"/>
      <w:lvlText w:val="%1.%2.%3.%4.%5.%6.%7.%8"/>
      <w:lvlJc w:val="left"/>
      <w:pPr>
        <w:ind w:left="6770" w:hanging="1800"/>
      </w:pPr>
      <w:rPr>
        <w:rFonts w:hint="default"/>
      </w:rPr>
    </w:lvl>
    <w:lvl w:ilvl="8">
      <w:start w:val="1"/>
      <w:numFmt w:val="decimal"/>
      <w:lvlText w:val="%1.%2.%3.%4.%5.%6.%7.%8.%9"/>
      <w:lvlJc w:val="left"/>
      <w:pPr>
        <w:ind w:left="7840" w:hanging="2160"/>
      </w:pPr>
      <w:rPr>
        <w:rFonts w:hint="default"/>
      </w:rPr>
    </w:lvl>
  </w:abstractNum>
  <w:abstractNum w:abstractNumId="24" w15:restartNumberingAfterBreak="0">
    <w:nsid w:val="2FA86F8D"/>
    <w:multiLevelType w:val="multilevel"/>
    <w:tmpl w:val="CE36936A"/>
    <w:lvl w:ilvl="0">
      <w:start w:val="1"/>
      <w:numFmt w:val="decimal"/>
      <w:lvlText w:val="%1."/>
      <w:lvlJc w:val="left"/>
      <w:pPr>
        <w:tabs>
          <w:tab w:val="num" w:pos="360"/>
        </w:tabs>
        <w:ind w:left="360" w:hanging="360"/>
      </w:pPr>
      <w:rPr>
        <w:rFonts w:ascii="Times New Roman" w:eastAsia="Times New Roman" w:hAnsi="Times New Roman" w:cs="Times New Roman"/>
      </w:rPr>
    </w:lvl>
    <w:lvl w:ilvl="1">
      <w:start w:val="1"/>
      <w:numFmt w:val="decimal"/>
      <w:isLgl/>
      <w:lvlText w:val="%1.%2."/>
      <w:lvlJc w:val="left"/>
      <w:pPr>
        <w:tabs>
          <w:tab w:val="num" w:pos="1430"/>
        </w:tabs>
        <w:ind w:left="1430" w:hanging="720"/>
      </w:pPr>
      <w:rPr>
        <w:rFonts w:hint="default"/>
        <w:b w:val="0"/>
      </w:rPr>
    </w:lvl>
    <w:lvl w:ilvl="2">
      <w:start w:val="1"/>
      <w:numFmt w:val="decimal"/>
      <w:isLgl/>
      <w:lvlText w:val="%1.%2.%3."/>
      <w:lvlJc w:val="left"/>
      <w:pPr>
        <w:tabs>
          <w:tab w:val="num" w:pos="862"/>
        </w:tabs>
        <w:ind w:left="862" w:hanging="720"/>
      </w:pPr>
      <w:rPr>
        <w:rFonts w:hint="default"/>
      </w:rPr>
    </w:lvl>
    <w:lvl w:ilvl="3">
      <w:start w:val="1"/>
      <w:numFmt w:val="decimal"/>
      <w:isLgl/>
      <w:lvlText w:val="%1.%2.%3.%4."/>
      <w:lvlJc w:val="left"/>
      <w:pPr>
        <w:tabs>
          <w:tab w:val="num" w:pos="2781"/>
        </w:tabs>
        <w:ind w:left="2781" w:hanging="1080"/>
      </w:pPr>
      <w:rPr>
        <w:rFonts w:hint="default"/>
      </w:rPr>
    </w:lvl>
    <w:lvl w:ilvl="4">
      <w:start w:val="1"/>
      <w:numFmt w:val="decimal"/>
      <w:isLgl/>
      <w:lvlText w:val="%1.%2.%3.%4.%5."/>
      <w:lvlJc w:val="left"/>
      <w:pPr>
        <w:tabs>
          <w:tab w:val="num" w:pos="3348"/>
        </w:tabs>
        <w:ind w:left="3348" w:hanging="1080"/>
      </w:pPr>
      <w:rPr>
        <w:rFonts w:hint="default"/>
      </w:rPr>
    </w:lvl>
    <w:lvl w:ilvl="5">
      <w:start w:val="1"/>
      <w:numFmt w:val="decimal"/>
      <w:isLgl/>
      <w:lvlText w:val="%1.%2.%3.%4.%5.%6."/>
      <w:lvlJc w:val="left"/>
      <w:pPr>
        <w:tabs>
          <w:tab w:val="num" w:pos="4275"/>
        </w:tabs>
        <w:ind w:left="4275" w:hanging="1440"/>
      </w:pPr>
      <w:rPr>
        <w:rFonts w:hint="default"/>
      </w:rPr>
    </w:lvl>
    <w:lvl w:ilvl="6">
      <w:start w:val="1"/>
      <w:numFmt w:val="decimal"/>
      <w:isLgl/>
      <w:lvlText w:val="%1.%2.%3.%4.%5.%6.%7."/>
      <w:lvlJc w:val="left"/>
      <w:pPr>
        <w:tabs>
          <w:tab w:val="num" w:pos="5202"/>
        </w:tabs>
        <w:ind w:left="5202" w:hanging="1800"/>
      </w:pPr>
      <w:rPr>
        <w:rFonts w:hint="default"/>
      </w:rPr>
    </w:lvl>
    <w:lvl w:ilvl="7">
      <w:start w:val="1"/>
      <w:numFmt w:val="decimal"/>
      <w:isLgl/>
      <w:lvlText w:val="%1.%2.%3.%4.%5.%6.%7.%8."/>
      <w:lvlJc w:val="left"/>
      <w:pPr>
        <w:tabs>
          <w:tab w:val="num" w:pos="5769"/>
        </w:tabs>
        <w:ind w:left="5769" w:hanging="1800"/>
      </w:pPr>
      <w:rPr>
        <w:rFonts w:hint="default"/>
      </w:rPr>
    </w:lvl>
    <w:lvl w:ilvl="8">
      <w:start w:val="1"/>
      <w:numFmt w:val="decimal"/>
      <w:isLgl/>
      <w:lvlText w:val="%1.%2.%3.%4.%5.%6.%7.%8.%9."/>
      <w:lvlJc w:val="left"/>
      <w:pPr>
        <w:tabs>
          <w:tab w:val="num" w:pos="6696"/>
        </w:tabs>
        <w:ind w:left="6696" w:hanging="2160"/>
      </w:pPr>
      <w:rPr>
        <w:rFonts w:hint="default"/>
      </w:rPr>
    </w:lvl>
  </w:abstractNum>
  <w:abstractNum w:abstractNumId="25" w15:restartNumberingAfterBreak="0">
    <w:nsid w:val="3A0D42AC"/>
    <w:multiLevelType w:val="multilevel"/>
    <w:tmpl w:val="CE36936A"/>
    <w:lvl w:ilvl="0">
      <w:start w:val="1"/>
      <w:numFmt w:val="decimal"/>
      <w:lvlText w:val="%1."/>
      <w:lvlJc w:val="left"/>
      <w:pPr>
        <w:tabs>
          <w:tab w:val="num" w:pos="360"/>
        </w:tabs>
        <w:ind w:left="360" w:hanging="360"/>
      </w:pPr>
      <w:rPr>
        <w:rFonts w:ascii="Times New Roman" w:eastAsia="Times New Roman" w:hAnsi="Times New Roman" w:cs="Times New Roman"/>
      </w:rPr>
    </w:lvl>
    <w:lvl w:ilvl="1">
      <w:start w:val="1"/>
      <w:numFmt w:val="decimal"/>
      <w:isLgl/>
      <w:lvlText w:val="%1.%2."/>
      <w:lvlJc w:val="left"/>
      <w:pPr>
        <w:tabs>
          <w:tab w:val="num" w:pos="2700"/>
        </w:tabs>
        <w:ind w:left="2700" w:hanging="720"/>
      </w:pPr>
      <w:rPr>
        <w:rFonts w:hint="default"/>
        <w:b w:val="0"/>
      </w:rPr>
    </w:lvl>
    <w:lvl w:ilvl="2">
      <w:start w:val="1"/>
      <w:numFmt w:val="decimal"/>
      <w:isLgl/>
      <w:lvlText w:val="%1.%2.%3."/>
      <w:lvlJc w:val="left"/>
      <w:pPr>
        <w:tabs>
          <w:tab w:val="num" w:pos="1620"/>
        </w:tabs>
        <w:ind w:left="1620" w:hanging="720"/>
      </w:pPr>
      <w:rPr>
        <w:rFonts w:hint="default"/>
      </w:rPr>
    </w:lvl>
    <w:lvl w:ilvl="3">
      <w:start w:val="1"/>
      <w:numFmt w:val="decimal"/>
      <w:isLgl/>
      <w:lvlText w:val="%1.%2.%3.%4."/>
      <w:lvlJc w:val="left"/>
      <w:pPr>
        <w:tabs>
          <w:tab w:val="num" w:pos="2781"/>
        </w:tabs>
        <w:ind w:left="2781" w:hanging="1080"/>
      </w:pPr>
      <w:rPr>
        <w:rFonts w:hint="default"/>
      </w:rPr>
    </w:lvl>
    <w:lvl w:ilvl="4">
      <w:start w:val="1"/>
      <w:numFmt w:val="decimal"/>
      <w:isLgl/>
      <w:lvlText w:val="%1.%2.%3.%4.%5."/>
      <w:lvlJc w:val="left"/>
      <w:pPr>
        <w:tabs>
          <w:tab w:val="num" w:pos="3348"/>
        </w:tabs>
        <w:ind w:left="3348" w:hanging="1080"/>
      </w:pPr>
      <w:rPr>
        <w:rFonts w:hint="default"/>
      </w:rPr>
    </w:lvl>
    <w:lvl w:ilvl="5">
      <w:start w:val="1"/>
      <w:numFmt w:val="decimal"/>
      <w:isLgl/>
      <w:lvlText w:val="%1.%2.%3.%4.%5.%6."/>
      <w:lvlJc w:val="left"/>
      <w:pPr>
        <w:tabs>
          <w:tab w:val="num" w:pos="4275"/>
        </w:tabs>
        <w:ind w:left="4275" w:hanging="1440"/>
      </w:pPr>
      <w:rPr>
        <w:rFonts w:hint="default"/>
      </w:rPr>
    </w:lvl>
    <w:lvl w:ilvl="6">
      <w:start w:val="1"/>
      <w:numFmt w:val="decimal"/>
      <w:isLgl/>
      <w:lvlText w:val="%1.%2.%3.%4.%5.%6.%7."/>
      <w:lvlJc w:val="left"/>
      <w:pPr>
        <w:tabs>
          <w:tab w:val="num" w:pos="5202"/>
        </w:tabs>
        <w:ind w:left="5202" w:hanging="1800"/>
      </w:pPr>
      <w:rPr>
        <w:rFonts w:hint="default"/>
      </w:rPr>
    </w:lvl>
    <w:lvl w:ilvl="7">
      <w:start w:val="1"/>
      <w:numFmt w:val="decimal"/>
      <w:isLgl/>
      <w:lvlText w:val="%1.%2.%3.%4.%5.%6.%7.%8."/>
      <w:lvlJc w:val="left"/>
      <w:pPr>
        <w:tabs>
          <w:tab w:val="num" w:pos="5769"/>
        </w:tabs>
        <w:ind w:left="5769" w:hanging="1800"/>
      </w:pPr>
      <w:rPr>
        <w:rFonts w:hint="default"/>
      </w:rPr>
    </w:lvl>
    <w:lvl w:ilvl="8">
      <w:start w:val="1"/>
      <w:numFmt w:val="decimal"/>
      <w:isLgl/>
      <w:lvlText w:val="%1.%2.%3.%4.%5.%6.%7.%8.%9."/>
      <w:lvlJc w:val="left"/>
      <w:pPr>
        <w:tabs>
          <w:tab w:val="num" w:pos="6696"/>
        </w:tabs>
        <w:ind w:left="6696" w:hanging="2160"/>
      </w:pPr>
      <w:rPr>
        <w:rFonts w:hint="default"/>
      </w:rPr>
    </w:lvl>
  </w:abstractNum>
  <w:abstractNum w:abstractNumId="26" w15:restartNumberingAfterBreak="0">
    <w:nsid w:val="3C497A21"/>
    <w:multiLevelType w:val="multilevel"/>
    <w:tmpl w:val="D6FC0800"/>
    <w:lvl w:ilvl="0">
      <w:start w:val="1"/>
      <w:numFmt w:val="decimal"/>
      <w:lvlText w:val="%1"/>
      <w:lvlJc w:val="left"/>
      <w:pPr>
        <w:ind w:left="375" w:hanging="375"/>
      </w:pPr>
      <w:rPr>
        <w:rFonts w:hint="default"/>
      </w:rPr>
    </w:lvl>
    <w:lvl w:ilvl="1">
      <w:start w:val="1"/>
      <w:numFmt w:val="none"/>
      <w:lvlText w:val="2.1.1."/>
      <w:lvlJc w:val="left"/>
      <w:pPr>
        <w:ind w:left="1085" w:hanging="375"/>
      </w:pPr>
      <w:rPr>
        <w:rFonts w:hint="default"/>
      </w:rPr>
    </w:lvl>
    <w:lvl w:ilvl="2">
      <w:start w:val="1"/>
      <w:numFmt w:val="decimal"/>
      <w:lvlText w:val="%1.4.%3."/>
      <w:lvlJc w:val="left"/>
      <w:pPr>
        <w:ind w:left="2140" w:hanging="720"/>
      </w:pPr>
      <w:rPr>
        <w:rFonts w:hint="default"/>
      </w:rPr>
    </w:lvl>
    <w:lvl w:ilvl="3">
      <w:start w:val="1"/>
      <w:numFmt w:val="decimal"/>
      <w:lvlText w:val="%1.%2.%3.%4"/>
      <w:lvlJc w:val="left"/>
      <w:pPr>
        <w:ind w:left="3210" w:hanging="1080"/>
      </w:pPr>
      <w:rPr>
        <w:rFonts w:hint="default"/>
      </w:rPr>
    </w:lvl>
    <w:lvl w:ilvl="4">
      <w:start w:val="1"/>
      <w:numFmt w:val="decimal"/>
      <w:lvlText w:val="%1.%2.%3.%4.%5"/>
      <w:lvlJc w:val="left"/>
      <w:pPr>
        <w:ind w:left="3920" w:hanging="1080"/>
      </w:pPr>
      <w:rPr>
        <w:rFonts w:hint="default"/>
      </w:rPr>
    </w:lvl>
    <w:lvl w:ilvl="5">
      <w:start w:val="1"/>
      <w:numFmt w:val="decimal"/>
      <w:lvlText w:val="%1.%2.%3.%4.%5.%6"/>
      <w:lvlJc w:val="left"/>
      <w:pPr>
        <w:ind w:left="4990" w:hanging="1440"/>
      </w:pPr>
      <w:rPr>
        <w:rFonts w:hint="default"/>
      </w:rPr>
    </w:lvl>
    <w:lvl w:ilvl="6">
      <w:start w:val="1"/>
      <w:numFmt w:val="decimal"/>
      <w:lvlText w:val="%1.%2.%3.%4.%5.%6.%7"/>
      <w:lvlJc w:val="left"/>
      <w:pPr>
        <w:ind w:left="5700" w:hanging="1440"/>
      </w:pPr>
      <w:rPr>
        <w:rFonts w:hint="default"/>
      </w:rPr>
    </w:lvl>
    <w:lvl w:ilvl="7">
      <w:start w:val="1"/>
      <w:numFmt w:val="decimal"/>
      <w:lvlText w:val="%1.%2.%3.%4.%5.%6.%7.%8"/>
      <w:lvlJc w:val="left"/>
      <w:pPr>
        <w:ind w:left="6770" w:hanging="1800"/>
      </w:pPr>
      <w:rPr>
        <w:rFonts w:hint="default"/>
      </w:rPr>
    </w:lvl>
    <w:lvl w:ilvl="8">
      <w:start w:val="1"/>
      <w:numFmt w:val="decimal"/>
      <w:lvlText w:val="%1.%2.%3.%4.%5.%6.%7.%8.%9"/>
      <w:lvlJc w:val="left"/>
      <w:pPr>
        <w:ind w:left="7840" w:hanging="2160"/>
      </w:pPr>
      <w:rPr>
        <w:rFonts w:hint="default"/>
      </w:rPr>
    </w:lvl>
  </w:abstractNum>
  <w:abstractNum w:abstractNumId="27" w15:restartNumberingAfterBreak="0">
    <w:nsid w:val="41F75D06"/>
    <w:multiLevelType w:val="multilevel"/>
    <w:tmpl w:val="2A569976"/>
    <w:lvl w:ilvl="0">
      <w:start w:val="1"/>
      <w:numFmt w:val="decimal"/>
      <w:lvlText w:val="%1"/>
      <w:lvlJc w:val="left"/>
      <w:pPr>
        <w:ind w:left="375" w:hanging="375"/>
      </w:pPr>
      <w:rPr>
        <w:rFonts w:hint="default"/>
      </w:rPr>
    </w:lvl>
    <w:lvl w:ilvl="1">
      <w:start w:val="1"/>
      <w:numFmt w:val="none"/>
      <w:lvlText w:val="2.1.1."/>
      <w:lvlJc w:val="left"/>
      <w:pPr>
        <w:ind w:left="1085" w:hanging="375"/>
      </w:pPr>
      <w:rPr>
        <w:rFonts w:hint="default"/>
      </w:rPr>
    </w:lvl>
    <w:lvl w:ilvl="2">
      <w:start w:val="1"/>
      <w:numFmt w:val="decimal"/>
      <w:lvlText w:val="%1.4.%3."/>
      <w:lvlJc w:val="left"/>
      <w:pPr>
        <w:ind w:left="2140" w:hanging="720"/>
      </w:pPr>
      <w:rPr>
        <w:rFonts w:hint="default"/>
      </w:rPr>
    </w:lvl>
    <w:lvl w:ilvl="3">
      <w:start w:val="1"/>
      <w:numFmt w:val="decimal"/>
      <w:lvlText w:val="%1.%2.%3.%4"/>
      <w:lvlJc w:val="left"/>
      <w:pPr>
        <w:ind w:left="3210" w:hanging="1080"/>
      </w:pPr>
      <w:rPr>
        <w:rFonts w:hint="default"/>
      </w:rPr>
    </w:lvl>
    <w:lvl w:ilvl="4">
      <w:start w:val="1"/>
      <w:numFmt w:val="decimal"/>
      <w:lvlText w:val="%1.%2.%3.%4.%5"/>
      <w:lvlJc w:val="left"/>
      <w:pPr>
        <w:ind w:left="3920" w:hanging="1080"/>
      </w:pPr>
      <w:rPr>
        <w:rFonts w:hint="default"/>
      </w:rPr>
    </w:lvl>
    <w:lvl w:ilvl="5">
      <w:start w:val="1"/>
      <w:numFmt w:val="decimal"/>
      <w:lvlText w:val="%1.%2.%3.%4.%5.%6"/>
      <w:lvlJc w:val="left"/>
      <w:pPr>
        <w:ind w:left="4990" w:hanging="1440"/>
      </w:pPr>
      <w:rPr>
        <w:rFonts w:hint="default"/>
      </w:rPr>
    </w:lvl>
    <w:lvl w:ilvl="6">
      <w:start w:val="1"/>
      <w:numFmt w:val="decimal"/>
      <w:lvlText w:val="%1.%2.%3.%4.%5.%6.%7"/>
      <w:lvlJc w:val="left"/>
      <w:pPr>
        <w:ind w:left="5700" w:hanging="1440"/>
      </w:pPr>
      <w:rPr>
        <w:rFonts w:hint="default"/>
      </w:rPr>
    </w:lvl>
    <w:lvl w:ilvl="7">
      <w:start w:val="1"/>
      <w:numFmt w:val="decimal"/>
      <w:lvlText w:val="%1.%2.%3.%4.%5.%6.%7.%8"/>
      <w:lvlJc w:val="left"/>
      <w:pPr>
        <w:ind w:left="6770" w:hanging="1800"/>
      </w:pPr>
      <w:rPr>
        <w:rFonts w:hint="default"/>
      </w:rPr>
    </w:lvl>
    <w:lvl w:ilvl="8">
      <w:start w:val="1"/>
      <w:numFmt w:val="decimal"/>
      <w:lvlText w:val="%1.%2.%3.%4.%5.%6.%7.%8.%9"/>
      <w:lvlJc w:val="left"/>
      <w:pPr>
        <w:ind w:left="7840" w:hanging="2160"/>
      </w:pPr>
      <w:rPr>
        <w:rFonts w:hint="default"/>
      </w:rPr>
    </w:lvl>
  </w:abstractNum>
  <w:abstractNum w:abstractNumId="28" w15:restartNumberingAfterBreak="0">
    <w:nsid w:val="43165E29"/>
    <w:multiLevelType w:val="multilevel"/>
    <w:tmpl w:val="58A8A514"/>
    <w:lvl w:ilvl="0">
      <w:start w:val="1"/>
      <w:numFmt w:val="decimal"/>
      <w:lvlText w:val="%1."/>
      <w:lvlJc w:val="left"/>
      <w:pPr>
        <w:tabs>
          <w:tab w:val="num" w:pos="360"/>
        </w:tabs>
        <w:ind w:left="360" w:hanging="360"/>
      </w:pPr>
      <w:rPr>
        <w:rFonts w:hint="default"/>
      </w:rPr>
    </w:lvl>
    <w:lvl w:ilvl="1">
      <w:start w:val="1"/>
      <w:numFmt w:val="decimal"/>
      <w:isLgl/>
      <w:lvlText w:val="%1.%2."/>
      <w:lvlJc w:val="left"/>
      <w:pPr>
        <w:tabs>
          <w:tab w:val="num" w:pos="1429"/>
        </w:tabs>
        <w:ind w:left="1429" w:hanging="720"/>
      </w:pPr>
      <w:rPr>
        <w:rFonts w:hint="default"/>
        <w:b w:val="0"/>
      </w:rPr>
    </w:lvl>
    <w:lvl w:ilvl="2">
      <w:start w:val="1"/>
      <w:numFmt w:val="decimal"/>
      <w:isLgl/>
      <w:lvlText w:val="%1.%2.%3."/>
      <w:lvlJc w:val="left"/>
      <w:pPr>
        <w:tabs>
          <w:tab w:val="num" w:pos="1854"/>
        </w:tabs>
        <w:ind w:left="1854" w:hanging="720"/>
      </w:pPr>
      <w:rPr>
        <w:rFonts w:hint="default"/>
      </w:rPr>
    </w:lvl>
    <w:lvl w:ilvl="3">
      <w:start w:val="1"/>
      <w:numFmt w:val="decimal"/>
      <w:isLgl/>
      <w:lvlText w:val="%1.%2.%3.%4."/>
      <w:lvlJc w:val="left"/>
      <w:pPr>
        <w:tabs>
          <w:tab w:val="num" w:pos="2781"/>
        </w:tabs>
        <w:ind w:left="2781" w:hanging="1080"/>
      </w:pPr>
      <w:rPr>
        <w:rFonts w:hint="default"/>
      </w:rPr>
    </w:lvl>
    <w:lvl w:ilvl="4">
      <w:start w:val="1"/>
      <w:numFmt w:val="decimal"/>
      <w:isLgl/>
      <w:lvlText w:val="%1.%2.%3.%4.%5."/>
      <w:lvlJc w:val="left"/>
      <w:pPr>
        <w:tabs>
          <w:tab w:val="num" w:pos="3348"/>
        </w:tabs>
        <w:ind w:left="3348" w:hanging="1080"/>
      </w:pPr>
      <w:rPr>
        <w:rFonts w:hint="default"/>
      </w:rPr>
    </w:lvl>
    <w:lvl w:ilvl="5">
      <w:start w:val="1"/>
      <w:numFmt w:val="decimal"/>
      <w:isLgl/>
      <w:lvlText w:val="%1.%2.%3.%4.%5.%6."/>
      <w:lvlJc w:val="left"/>
      <w:pPr>
        <w:tabs>
          <w:tab w:val="num" w:pos="4275"/>
        </w:tabs>
        <w:ind w:left="4275" w:hanging="1440"/>
      </w:pPr>
      <w:rPr>
        <w:rFonts w:hint="default"/>
      </w:rPr>
    </w:lvl>
    <w:lvl w:ilvl="6">
      <w:start w:val="1"/>
      <w:numFmt w:val="decimal"/>
      <w:isLgl/>
      <w:lvlText w:val="%1.%2.%3.%4.%5.%6.%7."/>
      <w:lvlJc w:val="left"/>
      <w:pPr>
        <w:tabs>
          <w:tab w:val="num" w:pos="5202"/>
        </w:tabs>
        <w:ind w:left="5202" w:hanging="1800"/>
      </w:pPr>
      <w:rPr>
        <w:rFonts w:hint="default"/>
      </w:rPr>
    </w:lvl>
    <w:lvl w:ilvl="7">
      <w:start w:val="1"/>
      <w:numFmt w:val="decimal"/>
      <w:isLgl/>
      <w:lvlText w:val="%1.%2.%3.%4.%5.%6.%7.%8."/>
      <w:lvlJc w:val="left"/>
      <w:pPr>
        <w:tabs>
          <w:tab w:val="num" w:pos="5769"/>
        </w:tabs>
        <w:ind w:left="5769" w:hanging="1800"/>
      </w:pPr>
      <w:rPr>
        <w:rFonts w:hint="default"/>
      </w:rPr>
    </w:lvl>
    <w:lvl w:ilvl="8">
      <w:start w:val="1"/>
      <w:numFmt w:val="decimal"/>
      <w:isLgl/>
      <w:lvlText w:val="%1.%2.%3.%4.%5.%6.%7.%8.%9."/>
      <w:lvlJc w:val="left"/>
      <w:pPr>
        <w:tabs>
          <w:tab w:val="num" w:pos="6696"/>
        </w:tabs>
        <w:ind w:left="6696" w:hanging="2160"/>
      </w:pPr>
      <w:rPr>
        <w:rFonts w:hint="default"/>
      </w:rPr>
    </w:lvl>
  </w:abstractNum>
  <w:abstractNum w:abstractNumId="29" w15:restartNumberingAfterBreak="0">
    <w:nsid w:val="43B406E6"/>
    <w:multiLevelType w:val="multilevel"/>
    <w:tmpl w:val="2800E23A"/>
    <w:lvl w:ilvl="0">
      <w:start w:val="5"/>
      <w:numFmt w:val="decimal"/>
      <w:lvlText w:val="%1"/>
      <w:lvlJc w:val="left"/>
      <w:pPr>
        <w:ind w:left="375" w:hanging="375"/>
      </w:pPr>
      <w:rPr>
        <w:rFonts w:hint="default"/>
      </w:rPr>
    </w:lvl>
    <w:lvl w:ilvl="1">
      <w:start w:val="1"/>
      <w:numFmt w:val="none"/>
      <w:lvlText w:val="6.2.1."/>
      <w:lvlJc w:val="left"/>
      <w:pPr>
        <w:ind w:left="1085" w:hanging="375"/>
      </w:pPr>
      <w:rPr>
        <w:rFonts w:hint="default"/>
      </w:rPr>
    </w:lvl>
    <w:lvl w:ilvl="2">
      <w:start w:val="1"/>
      <w:numFmt w:val="decimal"/>
      <w:lvlText w:val="%1.4.%3."/>
      <w:lvlJc w:val="left"/>
      <w:pPr>
        <w:ind w:left="2140" w:hanging="720"/>
      </w:pPr>
      <w:rPr>
        <w:rFonts w:hint="default"/>
      </w:rPr>
    </w:lvl>
    <w:lvl w:ilvl="3">
      <w:start w:val="1"/>
      <w:numFmt w:val="decimal"/>
      <w:lvlText w:val="%1.%2.%3.%4"/>
      <w:lvlJc w:val="left"/>
      <w:pPr>
        <w:ind w:left="3210" w:hanging="1080"/>
      </w:pPr>
      <w:rPr>
        <w:rFonts w:hint="default"/>
      </w:rPr>
    </w:lvl>
    <w:lvl w:ilvl="4">
      <w:start w:val="1"/>
      <w:numFmt w:val="decimal"/>
      <w:lvlText w:val="%1.%2.%3.%4.%5"/>
      <w:lvlJc w:val="left"/>
      <w:pPr>
        <w:ind w:left="3920" w:hanging="1080"/>
      </w:pPr>
      <w:rPr>
        <w:rFonts w:hint="default"/>
      </w:rPr>
    </w:lvl>
    <w:lvl w:ilvl="5">
      <w:start w:val="1"/>
      <w:numFmt w:val="decimal"/>
      <w:lvlText w:val="%1.%2.%3.%4.%5.%6"/>
      <w:lvlJc w:val="left"/>
      <w:pPr>
        <w:ind w:left="4990" w:hanging="1440"/>
      </w:pPr>
      <w:rPr>
        <w:rFonts w:hint="default"/>
      </w:rPr>
    </w:lvl>
    <w:lvl w:ilvl="6">
      <w:start w:val="1"/>
      <w:numFmt w:val="decimal"/>
      <w:lvlText w:val="%1.%2.%3.%4.%5.%6.%7"/>
      <w:lvlJc w:val="left"/>
      <w:pPr>
        <w:ind w:left="5700" w:hanging="1440"/>
      </w:pPr>
      <w:rPr>
        <w:rFonts w:hint="default"/>
      </w:rPr>
    </w:lvl>
    <w:lvl w:ilvl="7">
      <w:start w:val="1"/>
      <w:numFmt w:val="decimal"/>
      <w:lvlText w:val="%1.%2.%3.%4.%5.%6.%7.%8"/>
      <w:lvlJc w:val="left"/>
      <w:pPr>
        <w:ind w:left="6770" w:hanging="1800"/>
      </w:pPr>
      <w:rPr>
        <w:rFonts w:hint="default"/>
      </w:rPr>
    </w:lvl>
    <w:lvl w:ilvl="8">
      <w:start w:val="1"/>
      <w:numFmt w:val="decimal"/>
      <w:lvlText w:val="%1.%2.%3.%4.%5.%6.%7.%8.%9"/>
      <w:lvlJc w:val="left"/>
      <w:pPr>
        <w:ind w:left="7840" w:hanging="2160"/>
      </w:pPr>
      <w:rPr>
        <w:rFonts w:hint="default"/>
      </w:rPr>
    </w:lvl>
  </w:abstractNum>
  <w:abstractNum w:abstractNumId="30" w15:restartNumberingAfterBreak="0">
    <w:nsid w:val="44C92163"/>
    <w:multiLevelType w:val="multilevel"/>
    <w:tmpl w:val="6D70F4F4"/>
    <w:lvl w:ilvl="0">
      <w:start w:val="1"/>
      <w:numFmt w:val="decimal"/>
      <w:lvlText w:val="%1"/>
      <w:lvlJc w:val="left"/>
      <w:pPr>
        <w:ind w:left="375" w:hanging="375"/>
      </w:pPr>
      <w:rPr>
        <w:rFonts w:hint="default"/>
      </w:rPr>
    </w:lvl>
    <w:lvl w:ilvl="1">
      <w:start w:val="1"/>
      <w:numFmt w:val="none"/>
      <w:lvlText w:val="2.1.1."/>
      <w:lvlJc w:val="left"/>
      <w:pPr>
        <w:ind w:left="1085" w:hanging="375"/>
      </w:pPr>
      <w:rPr>
        <w:rFonts w:hint="default"/>
      </w:rPr>
    </w:lvl>
    <w:lvl w:ilvl="2">
      <w:start w:val="1"/>
      <w:numFmt w:val="decimal"/>
      <w:lvlText w:val="%1.4.%3."/>
      <w:lvlJc w:val="left"/>
      <w:pPr>
        <w:ind w:left="2140" w:hanging="720"/>
      </w:pPr>
      <w:rPr>
        <w:rFonts w:hint="default"/>
      </w:rPr>
    </w:lvl>
    <w:lvl w:ilvl="3">
      <w:start w:val="1"/>
      <w:numFmt w:val="decimal"/>
      <w:lvlText w:val="%1.%2.%3.%4"/>
      <w:lvlJc w:val="left"/>
      <w:pPr>
        <w:ind w:left="3210" w:hanging="1080"/>
      </w:pPr>
      <w:rPr>
        <w:rFonts w:hint="default"/>
      </w:rPr>
    </w:lvl>
    <w:lvl w:ilvl="4">
      <w:start w:val="1"/>
      <w:numFmt w:val="decimal"/>
      <w:lvlText w:val="%1.%2.%3.%4.%5"/>
      <w:lvlJc w:val="left"/>
      <w:pPr>
        <w:ind w:left="3920" w:hanging="1080"/>
      </w:pPr>
      <w:rPr>
        <w:rFonts w:hint="default"/>
      </w:rPr>
    </w:lvl>
    <w:lvl w:ilvl="5">
      <w:start w:val="1"/>
      <w:numFmt w:val="decimal"/>
      <w:lvlText w:val="%1.%2.%3.%4.%5.%6"/>
      <w:lvlJc w:val="left"/>
      <w:pPr>
        <w:ind w:left="4990" w:hanging="1440"/>
      </w:pPr>
      <w:rPr>
        <w:rFonts w:hint="default"/>
      </w:rPr>
    </w:lvl>
    <w:lvl w:ilvl="6">
      <w:start w:val="1"/>
      <w:numFmt w:val="decimal"/>
      <w:lvlText w:val="%1.%2.%3.%4.%5.%6.%7"/>
      <w:lvlJc w:val="left"/>
      <w:pPr>
        <w:ind w:left="5700" w:hanging="1440"/>
      </w:pPr>
      <w:rPr>
        <w:rFonts w:hint="default"/>
      </w:rPr>
    </w:lvl>
    <w:lvl w:ilvl="7">
      <w:start w:val="1"/>
      <w:numFmt w:val="decimal"/>
      <w:lvlText w:val="%1.%2.%3.%4.%5.%6.%7.%8"/>
      <w:lvlJc w:val="left"/>
      <w:pPr>
        <w:ind w:left="6770" w:hanging="1800"/>
      </w:pPr>
      <w:rPr>
        <w:rFonts w:hint="default"/>
      </w:rPr>
    </w:lvl>
    <w:lvl w:ilvl="8">
      <w:start w:val="1"/>
      <w:numFmt w:val="decimal"/>
      <w:lvlText w:val="%1.%2.%3.%4.%5.%6.%7.%8.%9"/>
      <w:lvlJc w:val="left"/>
      <w:pPr>
        <w:ind w:left="7840" w:hanging="2160"/>
      </w:pPr>
      <w:rPr>
        <w:rFonts w:hint="default"/>
      </w:rPr>
    </w:lvl>
  </w:abstractNum>
  <w:abstractNum w:abstractNumId="31" w15:restartNumberingAfterBreak="0">
    <w:nsid w:val="49242D33"/>
    <w:multiLevelType w:val="multilevel"/>
    <w:tmpl w:val="951CB7B0"/>
    <w:lvl w:ilvl="0">
      <w:start w:val="1"/>
      <w:numFmt w:val="decimal"/>
      <w:lvlText w:val="%1."/>
      <w:lvlJc w:val="left"/>
      <w:pPr>
        <w:tabs>
          <w:tab w:val="num" w:pos="360"/>
        </w:tabs>
        <w:ind w:left="360" w:hanging="360"/>
      </w:pPr>
      <w:rPr>
        <w:rFonts w:ascii="Times New Roman" w:eastAsia="Times New Roman" w:hAnsi="Times New Roman" w:cs="Times New Roman"/>
      </w:rPr>
    </w:lvl>
    <w:lvl w:ilvl="1">
      <w:start w:val="1"/>
      <w:numFmt w:val="decimal"/>
      <w:isLgl/>
      <w:lvlText w:val="%1.%2."/>
      <w:lvlJc w:val="left"/>
      <w:pPr>
        <w:tabs>
          <w:tab w:val="num" w:pos="1430"/>
        </w:tabs>
        <w:ind w:left="1430" w:hanging="720"/>
      </w:pPr>
      <w:rPr>
        <w:rFonts w:hint="default"/>
        <w:b w:val="0"/>
      </w:rPr>
    </w:lvl>
    <w:lvl w:ilvl="2">
      <w:start w:val="1"/>
      <w:numFmt w:val="decimal"/>
      <w:isLgl/>
      <w:lvlText w:val="%1.%2.%3."/>
      <w:lvlJc w:val="left"/>
      <w:pPr>
        <w:tabs>
          <w:tab w:val="num" w:pos="862"/>
        </w:tabs>
        <w:ind w:left="862" w:hanging="720"/>
      </w:pPr>
      <w:rPr>
        <w:rFonts w:hint="default"/>
        <w:strike w:val="0"/>
        <w:color w:val="000000"/>
      </w:rPr>
    </w:lvl>
    <w:lvl w:ilvl="3">
      <w:start w:val="1"/>
      <w:numFmt w:val="decimal"/>
      <w:isLgl/>
      <w:lvlText w:val="%1.%2.%3.%4."/>
      <w:lvlJc w:val="left"/>
      <w:pPr>
        <w:tabs>
          <w:tab w:val="num" w:pos="2781"/>
        </w:tabs>
        <w:ind w:left="2781" w:hanging="1080"/>
      </w:pPr>
      <w:rPr>
        <w:rFonts w:hint="default"/>
      </w:rPr>
    </w:lvl>
    <w:lvl w:ilvl="4">
      <w:start w:val="1"/>
      <w:numFmt w:val="decimal"/>
      <w:isLgl/>
      <w:lvlText w:val="%1.%2.%3.%4.%5."/>
      <w:lvlJc w:val="left"/>
      <w:pPr>
        <w:tabs>
          <w:tab w:val="num" w:pos="3348"/>
        </w:tabs>
        <w:ind w:left="3348" w:hanging="1080"/>
      </w:pPr>
      <w:rPr>
        <w:rFonts w:hint="default"/>
      </w:rPr>
    </w:lvl>
    <w:lvl w:ilvl="5">
      <w:start w:val="1"/>
      <w:numFmt w:val="decimal"/>
      <w:isLgl/>
      <w:lvlText w:val="%1.%2.%3.%4.%5.%6."/>
      <w:lvlJc w:val="left"/>
      <w:pPr>
        <w:tabs>
          <w:tab w:val="num" w:pos="4275"/>
        </w:tabs>
        <w:ind w:left="4275" w:hanging="1440"/>
      </w:pPr>
      <w:rPr>
        <w:rFonts w:hint="default"/>
      </w:rPr>
    </w:lvl>
    <w:lvl w:ilvl="6">
      <w:start w:val="1"/>
      <w:numFmt w:val="decimal"/>
      <w:isLgl/>
      <w:lvlText w:val="%1.%2.%3.%4.%5.%6.%7."/>
      <w:lvlJc w:val="left"/>
      <w:pPr>
        <w:tabs>
          <w:tab w:val="num" w:pos="5202"/>
        </w:tabs>
        <w:ind w:left="5202" w:hanging="1800"/>
      </w:pPr>
      <w:rPr>
        <w:rFonts w:hint="default"/>
      </w:rPr>
    </w:lvl>
    <w:lvl w:ilvl="7">
      <w:start w:val="1"/>
      <w:numFmt w:val="decimal"/>
      <w:isLgl/>
      <w:lvlText w:val="%1.%2.%3.%4.%5.%6.%7.%8."/>
      <w:lvlJc w:val="left"/>
      <w:pPr>
        <w:tabs>
          <w:tab w:val="num" w:pos="5769"/>
        </w:tabs>
        <w:ind w:left="5769" w:hanging="1800"/>
      </w:pPr>
      <w:rPr>
        <w:rFonts w:hint="default"/>
      </w:rPr>
    </w:lvl>
    <w:lvl w:ilvl="8">
      <w:start w:val="1"/>
      <w:numFmt w:val="decimal"/>
      <w:isLgl/>
      <w:lvlText w:val="%1.%2.%3.%4.%5.%6.%7.%8.%9."/>
      <w:lvlJc w:val="left"/>
      <w:pPr>
        <w:tabs>
          <w:tab w:val="num" w:pos="6696"/>
        </w:tabs>
        <w:ind w:left="6696" w:hanging="2160"/>
      </w:pPr>
      <w:rPr>
        <w:rFonts w:hint="default"/>
      </w:rPr>
    </w:lvl>
  </w:abstractNum>
  <w:abstractNum w:abstractNumId="32" w15:restartNumberingAfterBreak="0">
    <w:nsid w:val="4AAC6EA0"/>
    <w:multiLevelType w:val="multilevel"/>
    <w:tmpl w:val="F6E0A6C8"/>
    <w:lvl w:ilvl="0">
      <w:start w:val="5"/>
      <w:numFmt w:val="decimal"/>
      <w:lvlText w:val="%1"/>
      <w:lvlJc w:val="left"/>
      <w:pPr>
        <w:ind w:left="375" w:hanging="375"/>
      </w:pPr>
      <w:rPr>
        <w:rFonts w:hint="default"/>
      </w:rPr>
    </w:lvl>
    <w:lvl w:ilvl="1">
      <w:start w:val="1"/>
      <w:numFmt w:val="decimal"/>
      <w:lvlText w:val="%1.%2."/>
      <w:lvlJc w:val="left"/>
      <w:pPr>
        <w:ind w:left="1085" w:hanging="375"/>
      </w:pPr>
      <w:rPr>
        <w:rFonts w:hint="default"/>
      </w:rPr>
    </w:lvl>
    <w:lvl w:ilvl="2">
      <w:start w:val="1"/>
      <w:numFmt w:val="decimal"/>
      <w:lvlText w:val="%1.4.%3."/>
      <w:lvlJc w:val="left"/>
      <w:pPr>
        <w:ind w:left="1288" w:hanging="720"/>
      </w:pPr>
      <w:rPr>
        <w:rFonts w:hint="default"/>
      </w:rPr>
    </w:lvl>
    <w:lvl w:ilvl="3">
      <w:start w:val="1"/>
      <w:numFmt w:val="decimal"/>
      <w:lvlText w:val="%1.%2.%3.%4"/>
      <w:lvlJc w:val="left"/>
      <w:pPr>
        <w:ind w:left="3210" w:hanging="1080"/>
      </w:pPr>
      <w:rPr>
        <w:rFonts w:hint="default"/>
      </w:rPr>
    </w:lvl>
    <w:lvl w:ilvl="4">
      <w:start w:val="1"/>
      <w:numFmt w:val="decimal"/>
      <w:lvlText w:val="%1.%2.%3.%4.%5"/>
      <w:lvlJc w:val="left"/>
      <w:pPr>
        <w:ind w:left="3920" w:hanging="1080"/>
      </w:pPr>
      <w:rPr>
        <w:rFonts w:hint="default"/>
      </w:rPr>
    </w:lvl>
    <w:lvl w:ilvl="5">
      <w:start w:val="1"/>
      <w:numFmt w:val="decimal"/>
      <w:lvlText w:val="%1.%2.%3.%4.%5.%6"/>
      <w:lvlJc w:val="left"/>
      <w:pPr>
        <w:ind w:left="4990" w:hanging="1440"/>
      </w:pPr>
      <w:rPr>
        <w:rFonts w:hint="default"/>
      </w:rPr>
    </w:lvl>
    <w:lvl w:ilvl="6">
      <w:start w:val="1"/>
      <w:numFmt w:val="decimal"/>
      <w:lvlText w:val="%1.%2.%3.%4.%5.%6.%7"/>
      <w:lvlJc w:val="left"/>
      <w:pPr>
        <w:ind w:left="5700" w:hanging="1440"/>
      </w:pPr>
      <w:rPr>
        <w:rFonts w:hint="default"/>
      </w:rPr>
    </w:lvl>
    <w:lvl w:ilvl="7">
      <w:start w:val="1"/>
      <w:numFmt w:val="decimal"/>
      <w:lvlText w:val="%1.%2.%3.%4.%5.%6.%7.%8"/>
      <w:lvlJc w:val="left"/>
      <w:pPr>
        <w:ind w:left="6770" w:hanging="1800"/>
      </w:pPr>
      <w:rPr>
        <w:rFonts w:hint="default"/>
      </w:rPr>
    </w:lvl>
    <w:lvl w:ilvl="8">
      <w:start w:val="1"/>
      <w:numFmt w:val="decimal"/>
      <w:lvlText w:val="%1.%2.%3.%4.%5.%6.%7.%8.%9"/>
      <w:lvlJc w:val="left"/>
      <w:pPr>
        <w:ind w:left="7840" w:hanging="2160"/>
      </w:pPr>
      <w:rPr>
        <w:rFonts w:hint="default"/>
      </w:rPr>
    </w:lvl>
  </w:abstractNum>
  <w:abstractNum w:abstractNumId="33" w15:restartNumberingAfterBreak="0">
    <w:nsid w:val="5060435D"/>
    <w:multiLevelType w:val="hybridMultilevel"/>
    <w:tmpl w:val="5C10592A"/>
    <w:lvl w:ilvl="0" w:tplc="A6EC3D14">
      <w:start w:val="8"/>
      <w:numFmt w:val="decimal"/>
      <w:lvlText w:val="%1."/>
      <w:lvlJc w:val="left"/>
      <w:pPr>
        <w:tabs>
          <w:tab w:val="num" w:pos="720"/>
        </w:tabs>
        <w:ind w:left="720" w:hanging="360"/>
      </w:pPr>
      <w:rPr>
        <w:rFonts w:hint="default"/>
      </w:rPr>
    </w:lvl>
    <w:lvl w:ilvl="1" w:tplc="A3380E06" w:tentative="1">
      <w:start w:val="1"/>
      <w:numFmt w:val="lowerLetter"/>
      <w:lvlText w:val="%2."/>
      <w:lvlJc w:val="left"/>
      <w:pPr>
        <w:tabs>
          <w:tab w:val="num" w:pos="1440"/>
        </w:tabs>
        <w:ind w:left="1440" w:hanging="360"/>
      </w:pPr>
    </w:lvl>
    <w:lvl w:ilvl="2" w:tplc="6FE8AC08" w:tentative="1">
      <w:start w:val="1"/>
      <w:numFmt w:val="lowerRoman"/>
      <w:lvlText w:val="%3."/>
      <w:lvlJc w:val="right"/>
      <w:pPr>
        <w:tabs>
          <w:tab w:val="num" w:pos="2160"/>
        </w:tabs>
        <w:ind w:left="2160" w:hanging="180"/>
      </w:pPr>
    </w:lvl>
    <w:lvl w:ilvl="3" w:tplc="4B3CBFFC" w:tentative="1">
      <w:start w:val="1"/>
      <w:numFmt w:val="decimal"/>
      <w:lvlText w:val="%4."/>
      <w:lvlJc w:val="left"/>
      <w:pPr>
        <w:tabs>
          <w:tab w:val="num" w:pos="2880"/>
        </w:tabs>
        <w:ind w:left="2880" w:hanging="360"/>
      </w:pPr>
    </w:lvl>
    <w:lvl w:ilvl="4" w:tplc="CE2E66CE" w:tentative="1">
      <w:start w:val="1"/>
      <w:numFmt w:val="lowerLetter"/>
      <w:lvlText w:val="%5."/>
      <w:lvlJc w:val="left"/>
      <w:pPr>
        <w:tabs>
          <w:tab w:val="num" w:pos="3600"/>
        </w:tabs>
        <w:ind w:left="3600" w:hanging="360"/>
      </w:pPr>
    </w:lvl>
    <w:lvl w:ilvl="5" w:tplc="5FE43CDE" w:tentative="1">
      <w:start w:val="1"/>
      <w:numFmt w:val="lowerRoman"/>
      <w:lvlText w:val="%6."/>
      <w:lvlJc w:val="right"/>
      <w:pPr>
        <w:tabs>
          <w:tab w:val="num" w:pos="4320"/>
        </w:tabs>
        <w:ind w:left="4320" w:hanging="180"/>
      </w:pPr>
    </w:lvl>
    <w:lvl w:ilvl="6" w:tplc="9EB6444A" w:tentative="1">
      <w:start w:val="1"/>
      <w:numFmt w:val="decimal"/>
      <w:lvlText w:val="%7."/>
      <w:lvlJc w:val="left"/>
      <w:pPr>
        <w:tabs>
          <w:tab w:val="num" w:pos="5040"/>
        </w:tabs>
        <w:ind w:left="5040" w:hanging="360"/>
      </w:pPr>
    </w:lvl>
    <w:lvl w:ilvl="7" w:tplc="47FAAF46" w:tentative="1">
      <w:start w:val="1"/>
      <w:numFmt w:val="lowerLetter"/>
      <w:lvlText w:val="%8."/>
      <w:lvlJc w:val="left"/>
      <w:pPr>
        <w:tabs>
          <w:tab w:val="num" w:pos="5760"/>
        </w:tabs>
        <w:ind w:left="5760" w:hanging="360"/>
      </w:pPr>
    </w:lvl>
    <w:lvl w:ilvl="8" w:tplc="B97677FC" w:tentative="1">
      <w:start w:val="1"/>
      <w:numFmt w:val="lowerRoman"/>
      <w:lvlText w:val="%9."/>
      <w:lvlJc w:val="right"/>
      <w:pPr>
        <w:tabs>
          <w:tab w:val="num" w:pos="6480"/>
        </w:tabs>
        <w:ind w:left="6480" w:hanging="180"/>
      </w:pPr>
    </w:lvl>
  </w:abstractNum>
  <w:abstractNum w:abstractNumId="34" w15:restartNumberingAfterBreak="0">
    <w:nsid w:val="51405BD6"/>
    <w:multiLevelType w:val="multilevel"/>
    <w:tmpl w:val="8EBEA076"/>
    <w:lvl w:ilvl="0">
      <w:start w:val="1"/>
      <w:numFmt w:val="decimal"/>
      <w:lvlText w:val="%1."/>
      <w:lvlJc w:val="left"/>
      <w:pPr>
        <w:ind w:left="360" w:hanging="360"/>
      </w:pPr>
      <w:rPr>
        <w:rFonts w:hint="default"/>
      </w:rPr>
    </w:lvl>
    <w:lvl w:ilvl="1">
      <w:start w:val="1"/>
      <w:numFmt w:val="decimal"/>
      <w:lvlText w:val="2.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5" w15:restartNumberingAfterBreak="0">
    <w:nsid w:val="55EF6846"/>
    <w:multiLevelType w:val="multilevel"/>
    <w:tmpl w:val="5AA02504"/>
    <w:lvl w:ilvl="0">
      <w:start w:val="1"/>
      <w:numFmt w:val="decimal"/>
      <w:lvlText w:val="%1."/>
      <w:lvlJc w:val="left"/>
      <w:pPr>
        <w:ind w:left="360" w:hanging="360"/>
      </w:pPr>
      <w:rPr>
        <w:rFonts w:hint="default"/>
      </w:rPr>
    </w:lvl>
    <w:lvl w:ilvl="1">
      <w:start w:val="1"/>
      <w:numFmt w:val="decimal"/>
      <w:lvlText w:val="6.2.%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6" w15:restartNumberingAfterBreak="0">
    <w:nsid w:val="5985112C"/>
    <w:multiLevelType w:val="multilevel"/>
    <w:tmpl w:val="D0C0CD22"/>
    <w:lvl w:ilvl="0">
      <w:start w:val="5"/>
      <w:numFmt w:val="decimal"/>
      <w:lvlText w:val="%1"/>
      <w:lvlJc w:val="left"/>
      <w:pPr>
        <w:ind w:left="375" w:hanging="375"/>
      </w:pPr>
      <w:rPr>
        <w:rFonts w:hint="default"/>
      </w:rPr>
    </w:lvl>
    <w:lvl w:ilvl="1">
      <w:start w:val="1"/>
      <w:numFmt w:val="decimal"/>
      <w:lvlText w:val="%1.%2."/>
      <w:lvlJc w:val="left"/>
      <w:pPr>
        <w:ind w:left="1085" w:hanging="375"/>
      </w:pPr>
      <w:rPr>
        <w:rFonts w:hint="default"/>
      </w:rPr>
    </w:lvl>
    <w:lvl w:ilvl="2">
      <w:start w:val="1"/>
      <w:numFmt w:val="decimal"/>
      <w:lvlText w:val="%1.%2.%3"/>
      <w:lvlJc w:val="left"/>
      <w:pPr>
        <w:ind w:left="2140" w:hanging="720"/>
      </w:pPr>
      <w:rPr>
        <w:rFonts w:hint="default"/>
      </w:rPr>
    </w:lvl>
    <w:lvl w:ilvl="3">
      <w:start w:val="1"/>
      <w:numFmt w:val="decimal"/>
      <w:lvlText w:val="%1.%2.%3.%4"/>
      <w:lvlJc w:val="left"/>
      <w:pPr>
        <w:ind w:left="3210" w:hanging="1080"/>
      </w:pPr>
      <w:rPr>
        <w:rFonts w:hint="default"/>
      </w:rPr>
    </w:lvl>
    <w:lvl w:ilvl="4">
      <w:start w:val="1"/>
      <w:numFmt w:val="decimal"/>
      <w:lvlText w:val="%1.%2.%3.%4.%5"/>
      <w:lvlJc w:val="left"/>
      <w:pPr>
        <w:ind w:left="3920" w:hanging="1080"/>
      </w:pPr>
      <w:rPr>
        <w:rFonts w:hint="default"/>
      </w:rPr>
    </w:lvl>
    <w:lvl w:ilvl="5">
      <w:start w:val="1"/>
      <w:numFmt w:val="decimal"/>
      <w:lvlText w:val="%1.%2.%3.%4.%5.%6"/>
      <w:lvlJc w:val="left"/>
      <w:pPr>
        <w:ind w:left="4990" w:hanging="1440"/>
      </w:pPr>
      <w:rPr>
        <w:rFonts w:hint="default"/>
      </w:rPr>
    </w:lvl>
    <w:lvl w:ilvl="6">
      <w:start w:val="1"/>
      <w:numFmt w:val="decimal"/>
      <w:lvlText w:val="%1.%2.%3.%4.%5.%6.%7"/>
      <w:lvlJc w:val="left"/>
      <w:pPr>
        <w:ind w:left="5700" w:hanging="1440"/>
      </w:pPr>
      <w:rPr>
        <w:rFonts w:hint="default"/>
      </w:rPr>
    </w:lvl>
    <w:lvl w:ilvl="7">
      <w:start w:val="1"/>
      <w:numFmt w:val="decimal"/>
      <w:lvlText w:val="%1.%2.%3.%4.%5.%6.%7.%8"/>
      <w:lvlJc w:val="left"/>
      <w:pPr>
        <w:ind w:left="6770" w:hanging="1800"/>
      </w:pPr>
      <w:rPr>
        <w:rFonts w:hint="default"/>
      </w:rPr>
    </w:lvl>
    <w:lvl w:ilvl="8">
      <w:start w:val="1"/>
      <w:numFmt w:val="decimal"/>
      <w:lvlText w:val="%1.%2.%3.%4.%5.%6.%7.%8.%9"/>
      <w:lvlJc w:val="left"/>
      <w:pPr>
        <w:ind w:left="7840" w:hanging="2160"/>
      </w:pPr>
      <w:rPr>
        <w:rFonts w:hint="default"/>
      </w:rPr>
    </w:lvl>
  </w:abstractNum>
  <w:abstractNum w:abstractNumId="37" w15:restartNumberingAfterBreak="0">
    <w:nsid w:val="621E52C4"/>
    <w:multiLevelType w:val="multilevel"/>
    <w:tmpl w:val="6D70F4F4"/>
    <w:lvl w:ilvl="0">
      <w:start w:val="1"/>
      <w:numFmt w:val="decimal"/>
      <w:lvlText w:val="%1"/>
      <w:lvlJc w:val="left"/>
      <w:pPr>
        <w:ind w:left="375" w:hanging="375"/>
      </w:pPr>
      <w:rPr>
        <w:rFonts w:hint="default"/>
      </w:rPr>
    </w:lvl>
    <w:lvl w:ilvl="1">
      <w:start w:val="1"/>
      <w:numFmt w:val="none"/>
      <w:lvlText w:val="2.1.1."/>
      <w:lvlJc w:val="left"/>
      <w:pPr>
        <w:ind w:left="1085" w:hanging="375"/>
      </w:pPr>
      <w:rPr>
        <w:rFonts w:hint="default"/>
      </w:rPr>
    </w:lvl>
    <w:lvl w:ilvl="2">
      <w:start w:val="1"/>
      <w:numFmt w:val="decimal"/>
      <w:lvlText w:val="%1.4.%3."/>
      <w:lvlJc w:val="left"/>
      <w:pPr>
        <w:ind w:left="2140" w:hanging="720"/>
      </w:pPr>
      <w:rPr>
        <w:rFonts w:hint="default"/>
      </w:rPr>
    </w:lvl>
    <w:lvl w:ilvl="3">
      <w:start w:val="1"/>
      <w:numFmt w:val="decimal"/>
      <w:lvlText w:val="%1.%2.%3.%4"/>
      <w:lvlJc w:val="left"/>
      <w:pPr>
        <w:ind w:left="3210" w:hanging="1080"/>
      </w:pPr>
      <w:rPr>
        <w:rFonts w:hint="default"/>
      </w:rPr>
    </w:lvl>
    <w:lvl w:ilvl="4">
      <w:start w:val="1"/>
      <w:numFmt w:val="decimal"/>
      <w:lvlText w:val="%1.%2.%3.%4.%5"/>
      <w:lvlJc w:val="left"/>
      <w:pPr>
        <w:ind w:left="3920" w:hanging="1080"/>
      </w:pPr>
      <w:rPr>
        <w:rFonts w:hint="default"/>
      </w:rPr>
    </w:lvl>
    <w:lvl w:ilvl="5">
      <w:start w:val="1"/>
      <w:numFmt w:val="decimal"/>
      <w:lvlText w:val="%1.%2.%3.%4.%5.%6"/>
      <w:lvlJc w:val="left"/>
      <w:pPr>
        <w:ind w:left="4990" w:hanging="1440"/>
      </w:pPr>
      <w:rPr>
        <w:rFonts w:hint="default"/>
      </w:rPr>
    </w:lvl>
    <w:lvl w:ilvl="6">
      <w:start w:val="1"/>
      <w:numFmt w:val="decimal"/>
      <w:lvlText w:val="%1.%2.%3.%4.%5.%6.%7"/>
      <w:lvlJc w:val="left"/>
      <w:pPr>
        <w:ind w:left="5700" w:hanging="1440"/>
      </w:pPr>
      <w:rPr>
        <w:rFonts w:hint="default"/>
      </w:rPr>
    </w:lvl>
    <w:lvl w:ilvl="7">
      <w:start w:val="1"/>
      <w:numFmt w:val="decimal"/>
      <w:lvlText w:val="%1.%2.%3.%4.%5.%6.%7.%8"/>
      <w:lvlJc w:val="left"/>
      <w:pPr>
        <w:ind w:left="6770" w:hanging="1800"/>
      </w:pPr>
      <w:rPr>
        <w:rFonts w:hint="default"/>
      </w:rPr>
    </w:lvl>
    <w:lvl w:ilvl="8">
      <w:start w:val="1"/>
      <w:numFmt w:val="decimal"/>
      <w:lvlText w:val="%1.%2.%3.%4.%5.%6.%7.%8.%9"/>
      <w:lvlJc w:val="left"/>
      <w:pPr>
        <w:ind w:left="7840" w:hanging="2160"/>
      </w:pPr>
      <w:rPr>
        <w:rFonts w:hint="default"/>
      </w:rPr>
    </w:lvl>
  </w:abstractNum>
  <w:abstractNum w:abstractNumId="38" w15:restartNumberingAfterBreak="0">
    <w:nsid w:val="62DA08C4"/>
    <w:multiLevelType w:val="multilevel"/>
    <w:tmpl w:val="3D7AFD76"/>
    <w:lvl w:ilvl="0">
      <w:start w:val="1"/>
      <w:numFmt w:val="decimal"/>
      <w:lvlText w:val="%1"/>
      <w:lvlJc w:val="left"/>
      <w:pPr>
        <w:ind w:left="375" w:hanging="375"/>
      </w:pPr>
      <w:rPr>
        <w:rFonts w:hint="default"/>
      </w:rPr>
    </w:lvl>
    <w:lvl w:ilvl="1">
      <w:start w:val="1"/>
      <w:numFmt w:val="none"/>
      <w:lvlText w:val="2.1."/>
      <w:lvlJc w:val="left"/>
      <w:pPr>
        <w:ind w:left="1085" w:hanging="375"/>
      </w:pPr>
      <w:rPr>
        <w:rFonts w:hint="default"/>
        <w:b w:val="0"/>
      </w:rPr>
    </w:lvl>
    <w:lvl w:ilvl="2">
      <w:start w:val="1"/>
      <w:numFmt w:val="decimal"/>
      <w:lvlText w:val="%1.4.%3."/>
      <w:lvlJc w:val="left"/>
      <w:pPr>
        <w:ind w:left="2140" w:hanging="720"/>
      </w:pPr>
      <w:rPr>
        <w:rFonts w:hint="default"/>
      </w:rPr>
    </w:lvl>
    <w:lvl w:ilvl="3">
      <w:start w:val="1"/>
      <w:numFmt w:val="decimal"/>
      <w:lvlText w:val="%1.%2.%3.%4"/>
      <w:lvlJc w:val="left"/>
      <w:pPr>
        <w:ind w:left="3210" w:hanging="1080"/>
      </w:pPr>
      <w:rPr>
        <w:rFonts w:hint="default"/>
      </w:rPr>
    </w:lvl>
    <w:lvl w:ilvl="4">
      <w:start w:val="1"/>
      <w:numFmt w:val="decimal"/>
      <w:lvlText w:val="%1.%2.%3.%4.%5"/>
      <w:lvlJc w:val="left"/>
      <w:pPr>
        <w:ind w:left="3920" w:hanging="1080"/>
      </w:pPr>
      <w:rPr>
        <w:rFonts w:hint="default"/>
      </w:rPr>
    </w:lvl>
    <w:lvl w:ilvl="5">
      <w:start w:val="1"/>
      <w:numFmt w:val="decimal"/>
      <w:lvlText w:val="%1.%2.%3.%4.%5.%6"/>
      <w:lvlJc w:val="left"/>
      <w:pPr>
        <w:ind w:left="4990" w:hanging="1440"/>
      </w:pPr>
      <w:rPr>
        <w:rFonts w:hint="default"/>
      </w:rPr>
    </w:lvl>
    <w:lvl w:ilvl="6">
      <w:start w:val="1"/>
      <w:numFmt w:val="decimal"/>
      <w:lvlText w:val="%1.%2.%3.%4.%5.%6.%7"/>
      <w:lvlJc w:val="left"/>
      <w:pPr>
        <w:ind w:left="5700" w:hanging="1440"/>
      </w:pPr>
      <w:rPr>
        <w:rFonts w:hint="default"/>
      </w:rPr>
    </w:lvl>
    <w:lvl w:ilvl="7">
      <w:start w:val="1"/>
      <w:numFmt w:val="decimal"/>
      <w:lvlText w:val="%1.%2.%3.%4.%5.%6.%7.%8"/>
      <w:lvlJc w:val="left"/>
      <w:pPr>
        <w:ind w:left="6770" w:hanging="1800"/>
      </w:pPr>
      <w:rPr>
        <w:rFonts w:hint="default"/>
      </w:rPr>
    </w:lvl>
    <w:lvl w:ilvl="8">
      <w:start w:val="1"/>
      <w:numFmt w:val="decimal"/>
      <w:lvlText w:val="%1.%2.%3.%4.%5.%6.%7.%8.%9"/>
      <w:lvlJc w:val="left"/>
      <w:pPr>
        <w:ind w:left="7840" w:hanging="2160"/>
      </w:pPr>
      <w:rPr>
        <w:rFonts w:hint="default"/>
      </w:rPr>
    </w:lvl>
  </w:abstractNum>
  <w:abstractNum w:abstractNumId="39" w15:restartNumberingAfterBreak="0">
    <w:nsid w:val="67154D84"/>
    <w:multiLevelType w:val="multilevel"/>
    <w:tmpl w:val="5AA02504"/>
    <w:lvl w:ilvl="0">
      <w:start w:val="1"/>
      <w:numFmt w:val="decimal"/>
      <w:lvlText w:val="%1."/>
      <w:lvlJc w:val="left"/>
      <w:pPr>
        <w:ind w:left="360" w:hanging="360"/>
      </w:pPr>
      <w:rPr>
        <w:rFonts w:hint="default"/>
      </w:rPr>
    </w:lvl>
    <w:lvl w:ilvl="1">
      <w:start w:val="1"/>
      <w:numFmt w:val="decimal"/>
      <w:lvlText w:val="6.2.%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40" w15:restartNumberingAfterBreak="0">
    <w:nsid w:val="69F10CF8"/>
    <w:multiLevelType w:val="hybridMultilevel"/>
    <w:tmpl w:val="752A4328"/>
    <w:lvl w:ilvl="0" w:tplc="F57ACFEC">
      <w:start w:val="1"/>
      <w:numFmt w:val="decimal"/>
      <w:lvlText w:val="%1."/>
      <w:lvlJc w:val="left"/>
      <w:pPr>
        <w:ind w:left="1440" w:hanging="360"/>
      </w:pPr>
      <w:rPr>
        <w:rFonts w:hint="default"/>
      </w:rPr>
    </w:lvl>
    <w:lvl w:ilvl="1" w:tplc="2DE077E4" w:tentative="1">
      <w:start w:val="1"/>
      <w:numFmt w:val="bullet"/>
      <w:lvlText w:val="o"/>
      <w:lvlJc w:val="left"/>
      <w:pPr>
        <w:ind w:left="2160" w:hanging="360"/>
      </w:pPr>
      <w:rPr>
        <w:rFonts w:ascii="Courier New" w:hAnsi="Courier New" w:cs="Courier New" w:hint="default"/>
      </w:rPr>
    </w:lvl>
    <w:lvl w:ilvl="2" w:tplc="C1D6C2B2" w:tentative="1">
      <w:start w:val="1"/>
      <w:numFmt w:val="bullet"/>
      <w:lvlText w:val=""/>
      <w:lvlJc w:val="left"/>
      <w:pPr>
        <w:ind w:left="2880" w:hanging="360"/>
      </w:pPr>
      <w:rPr>
        <w:rFonts w:ascii="Wingdings" w:hAnsi="Wingdings" w:hint="default"/>
      </w:rPr>
    </w:lvl>
    <w:lvl w:ilvl="3" w:tplc="E0E2F18E" w:tentative="1">
      <w:start w:val="1"/>
      <w:numFmt w:val="bullet"/>
      <w:lvlText w:val=""/>
      <w:lvlJc w:val="left"/>
      <w:pPr>
        <w:ind w:left="3600" w:hanging="360"/>
      </w:pPr>
      <w:rPr>
        <w:rFonts w:ascii="Symbol" w:hAnsi="Symbol" w:hint="default"/>
      </w:rPr>
    </w:lvl>
    <w:lvl w:ilvl="4" w:tplc="5658C5F2" w:tentative="1">
      <w:start w:val="1"/>
      <w:numFmt w:val="bullet"/>
      <w:lvlText w:val="o"/>
      <w:lvlJc w:val="left"/>
      <w:pPr>
        <w:ind w:left="4320" w:hanging="360"/>
      </w:pPr>
      <w:rPr>
        <w:rFonts w:ascii="Courier New" w:hAnsi="Courier New" w:cs="Courier New" w:hint="default"/>
      </w:rPr>
    </w:lvl>
    <w:lvl w:ilvl="5" w:tplc="6FB27D48" w:tentative="1">
      <w:start w:val="1"/>
      <w:numFmt w:val="bullet"/>
      <w:lvlText w:val=""/>
      <w:lvlJc w:val="left"/>
      <w:pPr>
        <w:ind w:left="5040" w:hanging="360"/>
      </w:pPr>
      <w:rPr>
        <w:rFonts w:ascii="Wingdings" w:hAnsi="Wingdings" w:hint="default"/>
      </w:rPr>
    </w:lvl>
    <w:lvl w:ilvl="6" w:tplc="C76AAF10" w:tentative="1">
      <w:start w:val="1"/>
      <w:numFmt w:val="bullet"/>
      <w:lvlText w:val=""/>
      <w:lvlJc w:val="left"/>
      <w:pPr>
        <w:ind w:left="5760" w:hanging="360"/>
      </w:pPr>
      <w:rPr>
        <w:rFonts w:ascii="Symbol" w:hAnsi="Symbol" w:hint="default"/>
      </w:rPr>
    </w:lvl>
    <w:lvl w:ilvl="7" w:tplc="82E885BE" w:tentative="1">
      <w:start w:val="1"/>
      <w:numFmt w:val="bullet"/>
      <w:lvlText w:val="o"/>
      <w:lvlJc w:val="left"/>
      <w:pPr>
        <w:ind w:left="6480" w:hanging="360"/>
      </w:pPr>
      <w:rPr>
        <w:rFonts w:ascii="Courier New" w:hAnsi="Courier New" w:cs="Courier New" w:hint="default"/>
      </w:rPr>
    </w:lvl>
    <w:lvl w:ilvl="8" w:tplc="5EA2DA4E" w:tentative="1">
      <w:start w:val="1"/>
      <w:numFmt w:val="bullet"/>
      <w:lvlText w:val=""/>
      <w:lvlJc w:val="left"/>
      <w:pPr>
        <w:ind w:left="7200" w:hanging="360"/>
      </w:pPr>
      <w:rPr>
        <w:rFonts w:ascii="Wingdings" w:hAnsi="Wingdings" w:hint="default"/>
      </w:rPr>
    </w:lvl>
  </w:abstractNum>
  <w:abstractNum w:abstractNumId="41" w15:restartNumberingAfterBreak="0">
    <w:nsid w:val="6B6B3CBF"/>
    <w:multiLevelType w:val="multilevel"/>
    <w:tmpl w:val="0AA26952"/>
    <w:lvl w:ilvl="0">
      <w:start w:val="1"/>
      <w:numFmt w:val="decimal"/>
      <w:lvlText w:val="%1"/>
      <w:lvlJc w:val="left"/>
      <w:pPr>
        <w:ind w:left="375" w:hanging="375"/>
      </w:pPr>
      <w:rPr>
        <w:rFonts w:hint="default"/>
      </w:rPr>
    </w:lvl>
    <w:lvl w:ilvl="1">
      <w:start w:val="1"/>
      <w:numFmt w:val="none"/>
      <w:lvlText w:val="2.1.1."/>
      <w:lvlJc w:val="left"/>
      <w:pPr>
        <w:ind w:left="1085" w:hanging="375"/>
      </w:pPr>
      <w:rPr>
        <w:rFonts w:hint="default"/>
      </w:rPr>
    </w:lvl>
    <w:lvl w:ilvl="2">
      <w:start w:val="1"/>
      <w:numFmt w:val="decimal"/>
      <w:lvlText w:val="%1.4.%3."/>
      <w:lvlJc w:val="left"/>
      <w:pPr>
        <w:ind w:left="2140" w:hanging="720"/>
      </w:pPr>
      <w:rPr>
        <w:rFonts w:hint="default"/>
      </w:rPr>
    </w:lvl>
    <w:lvl w:ilvl="3">
      <w:start w:val="1"/>
      <w:numFmt w:val="decimal"/>
      <w:lvlText w:val="%1.%2.%3.%4"/>
      <w:lvlJc w:val="left"/>
      <w:pPr>
        <w:ind w:left="3210" w:hanging="1080"/>
      </w:pPr>
      <w:rPr>
        <w:rFonts w:hint="default"/>
      </w:rPr>
    </w:lvl>
    <w:lvl w:ilvl="4">
      <w:start w:val="1"/>
      <w:numFmt w:val="decimal"/>
      <w:lvlText w:val="%1.%2.%3.%4.%5"/>
      <w:lvlJc w:val="left"/>
      <w:pPr>
        <w:ind w:left="3920" w:hanging="1080"/>
      </w:pPr>
      <w:rPr>
        <w:rFonts w:hint="default"/>
      </w:rPr>
    </w:lvl>
    <w:lvl w:ilvl="5">
      <w:start w:val="1"/>
      <w:numFmt w:val="decimal"/>
      <w:lvlText w:val="%1.%2.%3.%4.%5.%6"/>
      <w:lvlJc w:val="left"/>
      <w:pPr>
        <w:ind w:left="4990" w:hanging="1440"/>
      </w:pPr>
      <w:rPr>
        <w:rFonts w:hint="default"/>
      </w:rPr>
    </w:lvl>
    <w:lvl w:ilvl="6">
      <w:start w:val="1"/>
      <w:numFmt w:val="decimal"/>
      <w:lvlText w:val="%1.%2.%3.%4.%5.%6.%7"/>
      <w:lvlJc w:val="left"/>
      <w:pPr>
        <w:ind w:left="5700" w:hanging="1440"/>
      </w:pPr>
      <w:rPr>
        <w:rFonts w:hint="default"/>
      </w:rPr>
    </w:lvl>
    <w:lvl w:ilvl="7">
      <w:start w:val="1"/>
      <w:numFmt w:val="decimal"/>
      <w:lvlText w:val="%1.%2.%3.%4.%5.%6.%7.%8"/>
      <w:lvlJc w:val="left"/>
      <w:pPr>
        <w:ind w:left="6770" w:hanging="1800"/>
      </w:pPr>
      <w:rPr>
        <w:rFonts w:hint="default"/>
      </w:rPr>
    </w:lvl>
    <w:lvl w:ilvl="8">
      <w:start w:val="1"/>
      <w:numFmt w:val="decimal"/>
      <w:lvlText w:val="%1.%2.%3.%4.%5.%6.%7.%8.%9"/>
      <w:lvlJc w:val="left"/>
      <w:pPr>
        <w:ind w:left="7840" w:hanging="2160"/>
      </w:pPr>
      <w:rPr>
        <w:rFonts w:hint="default"/>
      </w:rPr>
    </w:lvl>
  </w:abstractNum>
  <w:abstractNum w:abstractNumId="42" w15:restartNumberingAfterBreak="0">
    <w:nsid w:val="6E3421F7"/>
    <w:multiLevelType w:val="multilevel"/>
    <w:tmpl w:val="A7808A0A"/>
    <w:lvl w:ilvl="0">
      <w:start w:val="5"/>
      <w:numFmt w:val="decimal"/>
      <w:lvlText w:val="%1"/>
      <w:lvlJc w:val="left"/>
      <w:pPr>
        <w:ind w:left="375" w:hanging="375"/>
      </w:pPr>
      <w:rPr>
        <w:rFonts w:hint="default"/>
      </w:rPr>
    </w:lvl>
    <w:lvl w:ilvl="1">
      <w:start w:val="1"/>
      <w:numFmt w:val="decimal"/>
      <w:lvlText w:val="%1.%2."/>
      <w:lvlJc w:val="left"/>
      <w:pPr>
        <w:ind w:left="1085" w:hanging="375"/>
      </w:pPr>
      <w:rPr>
        <w:rFonts w:hint="default"/>
      </w:rPr>
    </w:lvl>
    <w:lvl w:ilvl="2">
      <w:start w:val="1"/>
      <w:numFmt w:val="decimal"/>
      <w:lvlText w:val="%1.4.%3"/>
      <w:lvlJc w:val="left"/>
      <w:pPr>
        <w:ind w:left="2140" w:hanging="720"/>
      </w:pPr>
      <w:rPr>
        <w:rFonts w:hint="default"/>
      </w:rPr>
    </w:lvl>
    <w:lvl w:ilvl="3">
      <w:start w:val="1"/>
      <w:numFmt w:val="decimal"/>
      <w:lvlText w:val="%1.%2.%3.%4"/>
      <w:lvlJc w:val="left"/>
      <w:pPr>
        <w:ind w:left="3210" w:hanging="1080"/>
      </w:pPr>
      <w:rPr>
        <w:rFonts w:hint="default"/>
      </w:rPr>
    </w:lvl>
    <w:lvl w:ilvl="4">
      <w:start w:val="1"/>
      <w:numFmt w:val="decimal"/>
      <w:lvlText w:val="%1.%2.%3.%4.%5"/>
      <w:lvlJc w:val="left"/>
      <w:pPr>
        <w:ind w:left="3920" w:hanging="1080"/>
      </w:pPr>
      <w:rPr>
        <w:rFonts w:hint="default"/>
      </w:rPr>
    </w:lvl>
    <w:lvl w:ilvl="5">
      <w:start w:val="1"/>
      <w:numFmt w:val="decimal"/>
      <w:lvlText w:val="%1.%2.%3.%4.%5.%6"/>
      <w:lvlJc w:val="left"/>
      <w:pPr>
        <w:ind w:left="4990" w:hanging="1440"/>
      </w:pPr>
      <w:rPr>
        <w:rFonts w:hint="default"/>
      </w:rPr>
    </w:lvl>
    <w:lvl w:ilvl="6">
      <w:start w:val="1"/>
      <w:numFmt w:val="decimal"/>
      <w:lvlText w:val="%1.%2.%3.%4.%5.%6.%7"/>
      <w:lvlJc w:val="left"/>
      <w:pPr>
        <w:ind w:left="5700" w:hanging="1440"/>
      </w:pPr>
      <w:rPr>
        <w:rFonts w:hint="default"/>
      </w:rPr>
    </w:lvl>
    <w:lvl w:ilvl="7">
      <w:start w:val="1"/>
      <w:numFmt w:val="decimal"/>
      <w:lvlText w:val="%1.%2.%3.%4.%5.%6.%7.%8"/>
      <w:lvlJc w:val="left"/>
      <w:pPr>
        <w:ind w:left="6770" w:hanging="1800"/>
      </w:pPr>
      <w:rPr>
        <w:rFonts w:hint="default"/>
      </w:rPr>
    </w:lvl>
    <w:lvl w:ilvl="8">
      <w:start w:val="1"/>
      <w:numFmt w:val="decimal"/>
      <w:lvlText w:val="%1.%2.%3.%4.%5.%6.%7.%8.%9"/>
      <w:lvlJc w:val="left"/>
      <w:pPr>
        <w:ind w:left="7840" w:hanging="2160"/>
      </w:pPr>
      <w:rPr>
        <w:rFonts w:hint="default"/>
      </w:rPr>
    </w:lvl>
  </w:abstractNum>
  <w:abstractNum w:abstractNumId="43" w15:restartNumberingAfterBreak="0">
    <w:nsid w:val="6F3E7F56"/>
    <w:multiLevelType w:val="multilevel"/>
    <w:tmpl w:val="CE36936A"/>
    <w:lvl w:ilvl="0">
      <w:start w:val="1"/>
      <w:numFmt w:val="decimal"/>
      <w:lvlText w:val="%1."/>
      <w:lvlJc w:val="left"/>
      <w:pPr>
        <w:tabs>
          <w:tab w:val="num" w:pos="360"/>
        </w:tabs>
        <w:ind w:left="360" w:hanging="360"/>
      </w:pPr>
      <w:rPr>
        <w:rFonts w:ascii="Times New Roman" w:eastAsia="Times New Roman" w:hAnsi="Times New Roman" w:cs="Times New Roman"/>
      </w:rPr>
    </w:lvl>
    <w:lvl w:ilvl="1">
      <w:start w:val="1"/>
      <w:numFmt w:val="decimal"/>
      <w:isLgl/>
      <w:lvlText w:val="%1.%2."/>
      <w:lvlJc w:val="left"/>
      <w:pPr>
        <w:tabs>
          <w:tab w:val="num" w:pos="1430"/>
        </w:tabs>
        <w:ind w:left="1430" w:hanging="720"/>
      </w:pPr>
      <w:rPr>
        <w:rFonts w:hint="default"/>
        <w:b w:val="0"/>
      </w:rPr>
    </w:lvl>
    <w:lvl w:ilvl="2">
      <w:start w:val="1"/>
      <w:numFmt w:val="decimal"/>
      <w:isLgl/>
      <w:lvlText w:val="%1.%2.%3."/>
      <w:lvlJc w:val="left"/>
      <w:pPr>
        <w:tabs>
          <w:tab w:val="num" w:pos="1620"/>
        </w:tabs>
        <w:ind w:left="1620" w:hanging="720"/>
      </w:pPr>
      <w:rPr>
        <w:rFonts w:hint="default"/>
      </w:rPr>
    </w:lvl>
    <w:lvl w:ilvl="3">
      <w:start w:val="1"/>
      <w:numFmt w:val="decimal"/>
      <w:isLgl/>
      <w:lvlText w:val="%1.%2.%3.%4."/>
      <w:lvlJc w:val="left"/>
      <w:pPr>
        <w:tabs>
          <w:tab w:val="num" w:pos="2781"/>
        </w:tabs>
        <w:ind w:left="2781" w:hanging="1080"/>
      </w:pPr>
      <w:rPr>
        <w:rFonts w:hint="default"/>
      </w:rPr>
    </w:lvl>
    <w:lvl w:ilvl="4">
      <w:start w:val="1"/>
      <w:numFmt w:val="decimal"/>
      <w:isLgl/>
      <w:lvlText w:val="%1.%2.%3.%4.%5."/>
      <w:lvlJc w:val="left"/>
      <w:pPr>
        <w:tabs>
          <w:tab w:val="num" w:pos="3348"/>
        </w:tabs>
        <w:ind w:left="3348" w:hanging="1080"/>
      </w:pPr>
      <w:rPr>
        <w:rFonts w:hint="default"/>
      </w:rPr>
    </w:lvl>
    <w:lvl w:ilvl="5">
      <w:start w:val="1"/>
      <w:numFmt w:val="decimal"/>
      <w:isLgl/>
      <w:lvlText w:val="%1.%2.%3.%4.%5.%6."/>
      <w:lvlJc w:val="left"/>
      <w:pPr>
        <w:tabs>
          <w:tab w:val="num" w:pos="4275"/>
        </w:tabs>
        <w:ind w:left="4275" w:hanging="1440"/>
      </w:pPr>
      <w:rPr>
        <w:rFonts w:hint="default"/>
      </w:rPr>
    </w:lvl>
    <w:lvl w:ilvl="6">
      <w:start w:val="1"/>
      <w:numFmt w:val="decimal"/>
      <w:isLgl/>
      <w:lvlText w:val="%1.%2.%3.%4.%5.%6.%7."/>
      <w:lvlJc w:val="left"/>
      <w:pPr>
        <w:tabs>
          <w:tab w:val="num" w:pos="5202"/>
        </w:tabs>
        <w:ind w:left="5202" w:hanging="1800"/>
      </w:pPr>
      <w:rPr>
        <w:rFonts w:hint="default"/>
      </w:rPr>
    </w:lvl>
    <w:lvl w:ilvl="7">
      <w:start w:val="1"/>
      <w:numFmt w:val="decimal"/>
      <w:isLgl/>
      <w:lvlText w:val="%1.%2.%3.%4.%5.%6.%7.%8."/>
      <w:lvlJc w:val="left"/>
      <w:pPr>
        <w:tabs>
          <w:tab w:val="num" w:pos="5769"/>
        </w:tabs>
        <w:ind w:left="5769" w:hanging="1800"/>
      </w:pPr>
      <w:rPr>
        <w:rFonts w:hint="default"/>
      </w:rPr>
    </w:lvl>
    <w:lvl w:ilvl="8">
      <w:start w:val="1"/>
      <w:numFmt w:val="decimal"/>
      <w:isLgl/>
      <w:lvlText w:val="%1.%2.%3.%4.%5.%6.%7.%8.%9."/>
      <w:lvlJc w:val="left"/>
      <w:pPr>
        <w:tabs>
          <w:tab w:val="num" w:pos="6696"/>
        </w:tabs>
        <w:ind w:left="6696" w:hanging="2160"/>
      </w:pPr>
      <w:rPr>
        <w:rFonts w:hint="default"/>
      </w:rPr>
    </w:lvl>
  </w:abstractNum>
  <w:abstractNum w:abstractNumId="44" w15:restartNumberingAfterBreak="0">
    <w:nsid w:val="6FEF73CC"/>
    <w:multiLevelType w:val="multilevel"/>
    <w:tmpl w:val="6D70F4F4"/>
    <w:lvl w:ilvl="0">
      <w:start w:val="1"/>
      <w:numFmt w:val="decimal"/>
      <w:lvlText w:val="%1"/>
      <w:lvlJc w:val="left"/>
      <w:pPr>
        <w:ind w:left="375" w:hanging="375"/>
      </w:pPr>
      <w:rPr>
        <w:rFonts w:hint="default"/>
      </w:rPr>
    </w:lvl>
    <w:lvl w:ilvl="1">
      <w:start w:val="1"/>
      <w:numFmt w:val="none"/>
      <w:lvlText w:val="2.1.1."/>
      <w:lvlJc w:val="left"/>
      <w:pPr>
        <w:ind w:left="1085" w:hanging="375"/>
      </w:pPr>
      <w:rPr>
        <w:rFonts w:hint="default"/>
      </w:rPr>
    </w:lvl>
    <w:lvl w:ilvl="2">
      <w:start w:val="1"/>
      <w:numFmt w:val="decimal"/>
      <w:lvlText w:val="%1.4.%3."/>
      <w:lvlJc w:val="left"/>
      <w:pPr>
        <w:ind w:left="2140" w:hanging="720"/>
      </w:pPr>
      <w:rPr>
        <w:rFonts w:hint="default"/>
      </w:rPr>
    </w:lvl>
    <w:lvl w:ilvl="3">
      <w:start w:val="1"/>
      <w:numFmt w:val="decimal"/>
      <w:lvlText w:val="%1.%2.%3.%4"/>
      <w:lvlJc w:val="left"/>
      <w:pPr>
        <w:ind w:left="3210" w:hanging="1080"/>
      </w:pPr>
      <w:rPr>
        <w:rFonts w:hint="default"/>
      </w:rPr>
    </w:lvl>
    <w:lvl w:ilvl="4">
      <w:start w:val="1"/>
      <w:numFmt w:val="decimal"/>
      <w:lvlText w:val="%1.%2.%3.%4.%5"/>
      <w:lvlJc w:val="left"/>
      <w:pPr>
        <w:ind w:left="3920" w:hanging="1080"/>
      </w:pPr>
      <w:rPr>
        <w:rFonts w:hint="default"/>
      </w:rPr>
    </w:lvl>
    <w:lvl w:ilvl="5">
      <w:start w:val="1"/>
      <w:numFmt w:val="decimal"/>
      <w:lvlText w:val="%1.%2.%3.%4.%5.%6"/>
      <w:lvlJc w:val="left"/>
      <w:pPr>
        <w:ind w:left="4990" w:hanging="1440"/>
      </w:pPr>
      <w:rPr>
        <w:rFonts w:hint="default"/>
      </w:rPr>
    </w:lvl>
    <w:lvl w:ilvl="6">
      <w:start w:val="1"/>
      <w:numFmt w:val="decimal"/>
      <w:lvlText w:val="%1.%2.%3.%4.%5.%6.%7"/>
      <w:lvlJc w:val="left"/>
      <w:pPr>
        <w:ind w:left="5700" w:hanging="1440"/>
      </w:pPr>
      <w:rPr>
        <w:rFonts w:hint="default"/>
      </w:rPr>
    </w:lvl>
    <w:lvl w:ilvl="7">
      <w:start w:val="1"/>
      <w:numFmt w:val="decimal"/>
      <w:lvlText w:val="%1.%2.%3.%4.%5.%6.%7.%8"/>
      <w:lvlJc w:val="left"/>
      <w:pPr>
        <w:ind w:left="6770" w:hanging="1800"/>
      </w:pPr>
      <w:rPr>
        <w:rFonts w:hint="default"/>
      </w:rPr>
    </w:lvl>
    <w:lvl w:ilvl="8">
      <w:start w:val="1"/>
      <w:numFmt w:val="decimal"/>
      <w:lvlText w:val="%1.%2.%3.%4.%5.%6.%7.%8.%9"/>
      <w:lvlJc w:val="left"/>
      <w:pPr>
        <w:ind w:left="7840" w:hanging="2160"/>
      </w:pPr>
      <w:rPr>
        <w:rFonts w:hint="default"/>
      </w:rPr>
    </w:lvl>
  </w:abstractNum>
  <w:abstractNum w:abstractNumId="45" w15:restartNumberingAfterBreak="0">
    <w:nsid w:val="70D90047"/>
    <w:multiLevelType w:val="multilevel"/>
    <w:tmpl w:val="B2E0E932"/>
    <w:lvl w:ilvl="0">
      <w:start w:val="7"/>
      <w:numFmt w:val="decimal"/>
      <w:lvlText w:val="%1."/>
      <w:lvlJc w:val="left"/>
      <w:pPr>
        <w:ind w:left="450" w:hanging="450"/>
      </w:pPr>
      <w:rPr>
        <w:rFonts w:hint="default"/>
      </w:rPr>
    </w:lvl>
    <w:lvl w:ilvl="1">
      <w:start w:val="1"/>
      <w:numFmt w:val="decimal"/>
      <w:lvlText w:val="%1.%2."/>
      <w:lvlJc w:val="left"/>
      <w:pPr>
        <w:ind w:left="1080" w:hanging="720"/>
      </w:pPr>
      <w:rPr>
        <w:rFonts w:hint="default"/>
      </w:rPr>
    </w:lvl>
    <w:lvl w:ilvl="2">
      <w:start w:val="1"/>
      <w:numFmt w:val="decimal"/>
      <w:lvlText w:val="%1.%2.%3."/>
      <w:lvlJc w:val="left"/>
      <w:pPr>
        <w:ind w:left="1440" w:hanging="720"/>
      </w:pPr>
      <w:rPr>
        <w:rFonts w:hint="default"/>
      </w:rPr>
    </w:lvl>
    <w:lvl w:ilvl="3">
      <w:start w:val="1"/>
      <w:numFmt w:val="decimal"/>
      <w:lvlText w:val="%1.%2.%3.%4."/>
      <w:lvlJc w:val="left"/>
      <w:pPr>
        <w:ind w:left="2160" w:hanging="108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3240" w:hanging="1440"/>
      </w:pPr>
      <w:rPr>
        <w:rFonts w:hint="default"/>
      </w:rPr>
    </w:lvl>
    <w:lvl w:ilvl="6">
      <w:start w:val="1"/>
      <w:numFmt w:val="decimal"/>
      <w:lvlText w:val="%1.%2.%3.%4.%5.%6.%7."/>
      <w:lvlJc w:val="left"/>
      <w:pPr>
        <w:ind w:left="3960" w:hanging="1800"/>
      </w:pPr>
      <w:rPr>
        <w:rFonts w:hint="default"/>
      </w:rPr>
    </w:lvl>
    <w:lvl w:ilvl="7">
      <w:start w:val="1"/>
      <w:numFmt w:val="decimal"/>
      <w:lvlText w:val="%1.%2.%3.%4.%5.%6.%7.%8."/>
      <w:lvlJc w:val="left"/>
      <w:pPr>
        <w:ind w:left="4320" w:hanging="1800"/>
      </w:pPr>
      <w:rPr>
        <w:rFonts w:hint="default"/>
      </w:rPr>
    </w:lvl>
    <w:lvl w:ilvl="8">
      <w:start w:val="1"/>
      <w:numFmt w:val="decimal"/>
      <w:lvlText w:val="%1.%2.%3.%4.%5.%6.%7.%8.%9."/>
      <w:lvlJc w:val="left"/>
      <w:pPr>
        <w:ind w:left="5040" w:hanging="2160"/>
      </w:pPr>
      <w:rPr>
        <w:rFonts w:hint="default"/>
      </w:rPr>
    </w:lvl>
  </w:abstractNum>
  <w:abstractNum w:abstractNumId="46" w15:restartNumberingAfterBreak="0">
    <w:nsid w:val="72C2566C"/>
    <w:multiLevelType w:val="hybridMultilevel"/>
    <w:tmpl w:val="5F8E3B84"/>
    <w:lvl w:ilvl="0" w:tplc="1F566C98">
      <w:start w:val="1"/>
      <w:numFmt w:val="decimal"/>
      <w:lvlText w:val="%1."/>
      <w:lvlJc w:val="left"/>
      <w:pPr>
        <w:tabs>
          <w:tab w:val="num" w:pos="720"/>
        </w:tabs>
        <w:ind w:left="720" w:hanging="360"/>
      </w:pPr>
      <w:rPr>
        <w:rFonts w:hint="default"/>
      </w:rPr>
    </w:lvl>
    <w:lvl w:ilvl="1" w:tplc="82D0E978">
      <w:start w:val="1"/>
      <w:numFmt w:val="lowerLetter"/>
      <w:lvlText w:val="%2."/>
      <w:lvlJc w:val="left"/>
      <w:pPr>
        <w:tabs>
          <w:tab w:val="num" w:pos="1440"/>
        </w:tabs>
        <w:ind w:left="1440" w:hanging="360"/>
      </w:pPr>
    </w:lvl>
    <w:lvl w:ilvl="2" w:tplc="572A3BDA" w:tentative="1">
      <w:start w:val="1"/>
      <w:numFmt w:val="lowerRoman"/>
      <w:lvlText w:val="%3."/>
      <w:lvlJc w:val="right"/>
      <w:pPr>
        <w:tabs>
          <w:tab w:val="num" w:pos="2160"/>
        </w:tabs>
        <w:ind w:left="2160" w:hanging="180"/>
      </w:pPr>
    </w:lvl>
    <w:lvl w:ilvl="3" w:tplc="81389FBC" w:tentative="1">
      <w:start w:val="1"/>
      <w:numFmt w:val="decimal"/>
      <w:lvlText w:val="%4."/>
      <w:lvlJc w:val="left"/>
      <w:pPr>
        <w:tabs>
          <w:tab w:val="num" w:pos="2880"/>
        </w:tabs>
        <w:ind w:left="2880" w:hanging="360"/>
      </w:pPr>
    </w:lvl>
    <w:lvl w:ilvl="4" w:tplc="572CA554" w:tentative="1">
      <w:start w:val="1"/>
      <w:numFmt w:val="lowerLetter"/>
      <w:lvlText w:val="%5."/>
      <w:lvlJc w:val="left"/>
      <w:pPr>
        <w:tabs>
          <w:tab w:val="num" w:pos="3600"/>
        </w:tabs>
        <w:ind w:left="3600" w:hanging="360"/>
      </w:pPr>
    </w:lvl>
    <w:lvl w:ilvl="5" w:tplc="FC40AA34" w:tentative="1">
      <w:start w:val="1"/>
      <w:numFmt w:val="lowerRoman"/>
      <w:lvlText w:val="%6."/>
      <w:lvlJc w:val="right"/>
      <w:pPr>
        <w:tabs>
          <w:tab w:val="num" w:pos="4320"/>
        </w:tabs>
        <w:ind w:left="4320" w:hanging="180"/>
      </w:pPr>
    </w:lvl>
    <w:lvl w:ilvl="6" w:tplc="1880255A" w:tentative="1">
      <w:start w:val="1"/>
      <w:numFmt w:val="decimal"/>
      <w:lvlText w:val="%7."/>
      <w:lvlJc w:val="left"/>
      <w:pPr>
        <w:tabs>
          <w:tab w:val="num" w:pos="5040"/>
        </w:tabs>
        <w:ind w:left="5040" w:hanging="360"/>
      </w:pPr>
    </w:lvl>
    <w:lvl w:ilvl="7" w:tplc="55728CE2" w:tentative="1">
      <w:start w:val="1"/>
      <w:numFmt w:val="lowerLetter"/>
      <w:lvlText w:val="%8."/>
      <w:lvlJc w:val="left"/>
      <w:pPr>
        <w:tabs>
          <w:tab w:val="num" w:pos="5760"/>
        </w:tabs>
        <w:ind w:left="5760" w:hanging="360"/>
      </w:pPr>
    </w:lvl>
    <w:lvl w:ilvl="8" w:tplc="29563BBE" w:tentative="1">
      <w:start w:val="1"/>
      <w:numFmt w:val="lowerRoman"/>
      <w:lvlText w:val="%9."/>
      <w:lvlJc w:val="right"/>
      <w:pPr>
        <w:tabs>
          <w:tab w:val="num" w:pos="6480"/>
        </w:tabs>
        <w:ind w:left="6480" w:hanging="180"/>
      </w:pPr>
    </w:lvl>
  </w:abstractNum>
  <w:num w:numId="1">
    <w:abstractNumId w:val="31"/>
  </w:num>
  <w:num w:numId="2">
    <w:abstractNumId w:val="46"/>
  </w:num>
  <w:num w:numId="3">
    <w:abstractNumId w:val="40"/>
  </w:num>
  <w:num w:numId="4">
    <w:abstractNumId w:val="13"/>
  </w:num>
  <w:num w:numId="5">
    <w:abstractNumId w:val="28"/>
  </w:num>
  <w:num w:numId="6">
    <w:abstractNumId w:val="5"/>
  </w:num>
  <w:num w:numId="7">
    <w:abstractNumId w:val="20"/>
  </w:num>
  <w:num w:numId="8">
    <w:abstractNumId w:val="15"/>
  </w:num>
  <w:num w:numId="9">
    <w:abstractNumId w:val="6"/>
  </w:num>
  <w:num w:numId="10">
    <w:abstractNumId w:val="4"/>
  </w:num>
  <w:num w:numId="11">
    <w:abstractNumId w:val="21"/>
  </w:num>
  <w:num w:numId="12">
    <w:abstractNumId w:val="33"/>
  </w:num>
  <w:num w:numId="13">
    <w:abstractNumId w:val="2"/>
  </w:num>
  <w:num w:numId="14">
    <w:abstractNumId w:val="11"/>
  </w:num>
  <w:num w:numId="15">
    <w:abstractNumId w:val="25"/>
  </w:num>
  <w:num w:numId="16">
    <w:abstractNumId w:val="0"/>
  </w:num>
  <w:num w:numId="17">
    <w:abstractNumId w:val="36"/>
  </w:num>
  <w:num w:numId="18">
    <w:abstractNumId w:val="32"/>
  </w:num>
  <w:num w:numId="19">
    <w:abstractNumId w:val="7"/>
  </w:num>
  <w:num w:numId="20">
    <w:abstractNumId w:val="3"/>
  </w:num>
  <w:num w:numId="21">
    <w:abstractNumId w:val="23"/>
  </w:num>
  <w:num w:numId="22">
    <w:abstractNumId w:val="9"/>
  </w:num>
  <w:num w:numId="23">
    <w:abstractNumId w:val="8"/>
  </w:num>
  <w:num w:numId="24">
    <w:abstractNumId w:val="12"/>
  </w:num>
  <w:num w:numId="25">
    <w:abstractNumId w:val="42"/>
  </w:num>
  <w:num w:numId="26">
    <w:abstractNumId w:val="29"/>
  </w:num>
  <w:num w:numId="27">
    <w:abstractNumId w:val="43"/>
  </w:num>
  <w:num w:numId="28">
    <w:abstractNumId w:val="35"/>
  </w:num>
  <w:num w:numId="29">
    <w:abstractNumId w:val="18"/>
  </w:num>
  <w:num w:numId="30">
    <w:abstractNumId w:val="22"/>
  </w:num>
  <w:num w:numId="31">
    <w:abstractNumId w:val="45"/>
  </w:num>
  <w:num w:numId="32">
    <w:abstractNumId w:val="24"/>
  </w:num>
  <w:num w:numId="33">
    <w:abstractNumId w:val="27"/>
  </w:num>
  <w:num w:numId="34">
    <w:abstractNumId w:val="39"/>
  </w:num>
  <w:num w:numId="35">
    <w:abstractNumId w:val="17"/>
  </w:num>
  <w:num w:numId="36">
    <w:abstractNumId w:val="16"/>
  </w:num>
  <w:num w:numId="37">
    <w:abstractNumId w:val="10"/>
  </w:num>
  <w:num w:numId="38">
    <w:abstractNumId w:val="30"/>
  </w:num>
  <w:num w:numId="39">
    <w:abstractNumId w:val="44"/>
  </w:num>
  <w:num w:numId="40">
    <w:abstractNumId w:val="37"/>
  </w:num>
  <w:num w:numId="41">
    <w:abstractNumId w:val="38"/>
  </w:num>
  <w:num w:numId="42">
    <w:abstractNumId w:val="19"/>
  </w:num>
  <w:num w:numId="43">
    <w:abstractNumId w:val="1"/>
  </w:num>
  <w:num w:numId="44">
    <w:abstractNumId w:val="41"/>
  </w:num>
  <w:num w:numId="45">
    <w:abstractNumId w:val="14"/>
  </w:num>
  <w:num w:numId="46">
    <w:abstractNumId w:val="34"/>
  </w:num>
  <w:num w:numId="47">
    <w:abstractNumId w:val="2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embedTrueTypeFonts/>
  <w:proofState w:grammar="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874581"/>
    <w:rsid w:val="000130EB"/>
    <w:rsid w:val="0001528B"/>
    <w:rsid w:val="00017AB9"/>
    <w:rsid w:val="00030F65"/>
    <w:rsid w:val="00032686"/>
    <w:rsid w:val="00033CA3"/>
    <w:rsid w:val="0003514F"/>
    <w:rsid w:val="00037C1E"/>
    <w:rsid w:val="00042166"/>
    <w:rsid w:val="00042808"/>
    <w:rsid w:val="0004314D"/>
    <w:rsid w:val="00043C93"/>
    <w:rsid w:val="00053899"/>
    <w:rsid w:val="000547C6"/>
    <w:rsid w:val="00066B0D"/>
    <w:rsid w:val="000675D3"/>
    <w:rsid w:val="000716F6"/>
    <w:rsid w:val="00091B80"/>
    <w:rsid w:val="000A0CED"/>
    <w:rsid w:val="000B2433"/>
    <w:rsid w:val="000C22E0"/>
    <w:rsid w:val="000C4D15"/>
    <w:rsid w:val="000C54F7"/>
    <w:rsid w:val="000D2022"/>
    <w:rsid w:val="000D3F8C"/>
    <w:rsid w:val="000E0314"/>
    <w:rsid w:val="000E048C"/>
    <w:rsid w:val="000E0CFF"/>
    <w:rsid w:val="000E30D5"/>
    <w:rsid w:val="000E3519"/>
    <w:rsid w:val="000E7404"/>
    <w:rsid w:val="000E7BD7"/>
    <w:rsid w:val="000F075A"/>
    <w:rsid w:val="000F1236"/>
    <w:rsid w:val="00104423"/>
    <w:rsid w:val="0011070F"/>
    <w:rsid w:val="00112F01"/>
    <w:rsid w:val="00113AFA"/>
    <w:rsid w:val="00114439"/>
    <w:rsid w:val="0011728B"/>
    <w:rsid w:val="00117F9F"/>
    <w:rsid w:val="001200EB"/>
    <w:rsid w:val="00134984"/>
    <w:rsid w:val="00135B34"/>
    <w:rsid w:val="00136E7D"/>
    <w:rsid w:val="00137A1B"/>
    <w:rsid w:val="00142D48"/>
    <w:rsid w:val="0014476A"/>
    <w:rsid w:val="00146E4D"/>
    <w:rsid w:val="00151799"/>
    <w:rsid w:val="00152A93"/>
    <w:rsid w:val="00156D8F"/>
    <w:rsid w:val="001659F7"/>
    <w:rsid w:val="00165C41"/>
    <w:rsid w:val="001774FA"/>
    <w:rsid w:val="00184BBB"/>
    <w:rsid w:val="00185154"/>
    <w:rsid w:val="001866F0"/>
    <w:rsid w:val="00187BDD"/>
    <w:rsid w:val="0019217F"/>
    <w:rsid w:val="00196764"/>
    <w:rsid w:val="00196AAE"/>
    <w:rsid w:val="001A020D"/>
    <w:rsid w:val="001A1A5D"/>
    <w:rsid w:val="001B4203"/>
    <w:rsid w:val="001C2D9D"/>
    <w:rsid w:val="001C61F9"/>
    <w:rsid w:val="001C7500"/>
    <w:rsid w:val="001D1D73"/>
    <w:rsid w:val="001D3BBB"/>
    <w:rsid w:val="001D6BA0"/>
    <w:rsid w:val="001E04C5"/>
    <w:rsid w:val="001E0E07"/>
    <w:rsid w:val="001E359C"/>
    <w:rsid w:val="001E5BC8"/>
    <w:rsid w:val="001E7658"/>
    <w:rsid w:val="001F14DA"/>
    <w:rsid w:val="001F2C08"/>
    <w:rsid w:val="001F5055"/>
    <w:rsid w:val="00203C24"/>
    <w:rsid w:val="00203E2D"/>
    <w:rsid w:val="0020659C"/>
    <w:rsid w:val="00210EAC"/>
    <w:rsid w:val="00220F99"/>
    <w:rsid w:val="00222905"/>
    <w:rsid w:val="002334B6"/>
    <w:rsid w:val="00237940"/>
    <w:rsid w:val="00243259"/>
    <w:rsid w:val="00243ECA"/>
    <w:rsid w:val="0024417E"/>
    <w:rsid w:val="00245E39"/>
    <w:rsid w:val="00246250"/>
    <w:rsid w:val="002470C8"/>
    <w:rsid w:val="002502F8"/>
    <w:rsid w:val="00252089"/>
    <w:rsid w:val="00253F3E"/>
    <w:rsid w:val="0025646E"/>
    <w:rsid w:val="002567B0"/>
    <w:rsid w:val="00265DF0"/>
    <w:rsid w:val="002666E1"/>
    <w:rsid w:val="00266D94"/>
    <w:rsid w:val="0027106E"/>
    <w:rsid w:val="00274D59"/>
    <w:rsid w:val="002769F6"/>
    <w:rsid w:val="00281535"/>
    <w:rsid w:val="00286601"/>
    <w:rsid w:val="002A2340"/>
    <w:rsid w:val="002A3655"/>
    <w:rsid w:val="002B2225"/>
    <w:rsid w:val="002B4B8A"/>
    <w:rsid w:val="002B6071"/>
    <w:rsid w:val="002B7B10"/>
    <w:rsid w:val="002C0D61"/>
    <w:rsid w:val="002C1474"/>
    <w:rsid w:val="002D1FC8"/>
    <w:rsid w:val="002D3591"/>
    <w:rsid w:val="002E0CD9"/>
    <w:rsid w:val="002E1B33"/>
    <w:rsid w:val="002E5FBE"/>
    <w:rsid w:val="002F1543"/>
    <w:rsid w:val="002F3E2E"/>
    <w:rsid w:val="002F7833"/>
    <w:rsid w:val="003060D8"/>
    <w:rsid w:val="00312403"/>
    <w:rsid w:val="00316189"/>
    <w:rsid w:val="003235AD"/>
    <w:rsid w:val="00330582"/>
    <w:rsid w:val="00330AD9"/>
    <w:rsid w:val="00331C8A"/>
    <w:rsid w:val="0033644E"/>
    <w:rsid w:val="00337B1F"/>
    <w:rsid w:val="003406C6"/>
    <w:rsid w:val="00340EB0"/>
    <w:rsid w:val="0034298C"/>
    <w:rsid w:val="00351030"/>
    <w:rsid w:val="00352EFE"/>
    <w:rsid w:val="0035456A"/>
    <w:rsid w:val="00356E64"/>
    <w:rsid w:val="00363563"/>
    <w:rsid w:val="003650E5"/>
    <w:rsid w:val="00376746"/>
    <w:rsid w:val="00376DE7"/>
    <w:rsid w:val="00380896"/>
    <w:rsid w:val="003819BD"/>
    <w:rsid w:val="003821CF"/>
    <w:rsid w:val="00384754"/>
    <w:rsid w:val="00384E89"/>
    <w:rsid w:val="0038763E"/>
    <w:rsid w:val="003A0ABA"/>
    <w:rsid w:val="003A4603"/>
    <w:rsid w:val="003B064D"/>
    <w:rsid w:val="003B2F13"/>
    <w:rsid w:val="003C1095"/>
    <w:rsid w:val="003C11D9"/>
    <w:rsid w:val="003C516D"/>
    <w:rsid w:val="003C782A"/>
    <w:rsid w:val="003D30B1"/>
    <w:rsid w:val="003E2367"/>
    <w:rsid w:val="003E35EE"/>
    <w:rsid w:val="003E5D18"/>
    <w:rsid w:val="003E7C45"/>
    <w:rsid w:val="00402126"/>
    <w:rsid w:val="00407E24"/>
    <w:rsid w:val="00412B73"/>
    <w:rsid w:val="00415D25"/>
    <w:rsid w:val="004237B9"/>
    <w:rsid w:val="004242C4"/>
    <w:rsid w:val="00424746"/>
    <w:rsid w:val="00432D94"/>
    <w:rsid w:val="00434564"/>
    <w:rsid w:val="004356EA"/>
    <w:rsid w:val="00436472"/>
    <w:rsid w:val="0043653A"/>
    <w:rsid w:val="004463CB"/>
    <w:rsid w:val="00447AA3"/>
    <w:rsid w:val="004501FC"/>
    <w:rsid w:val="00452B82"/>
    <w:rsid w:val="00453910"/>
    <w:rsid w:val="00454B6B"/>
    <w:rsid w:val="00454D68"/>
    <w:rsid w:val="0046158E"/>
    <w:rsid w:val="00462204"/>
    <w:rsid w:val="00462842"/>
    <w:rsid w:val="00464F97"/>
    <w:rsid w:val="00467C79"/>
    <w:rsid w:val="00482710"/>
    <w:rsid w:val="00483269"/>
    <w:rsid w:val="00491CA0"/>
    <w:rsid w:val="00493910"/>
    <w:rsid w:val="00496FE3"/>
    <w:rsid w:val="004A1328"/>
    <w:rsid w:val="004A1782"/>
    <w:rsid w:val="004A1ED0"/>
    <w:rsid w:val="004B05B3"/>
    <w:rsid w:val="004B1619"/>
    <w:rsid w:val="004B5A1F"/>
    <w:rsid w:val="004C0633"/>
    <w:rsid w:val="004C0865"/>
    <w:rsid w:val="004C2560"/>
    <w:rsid w:val="004C2C64"/>
    <w:rsid w:val="004C494A"/>
    <w:rsid w:val="004C7307"/>
    <w:rsid w:val="004D0AD3"/>
    <w:rsid w:val="004D1210"/>
    <w:rsid w:val="004D4FC6"/>
    <w:rsid w:val="004D7481"/>
    <w:rsid w:val="004E6B0E"/>
    <w:rsid w:val="004F272E"/>
    <w:rsid w:val="004F3372"/>
    <w:rsid w:val="004F37C5"/>
    <w:rsid w:val="004F50F2"/>
    <w:rsid w:val="00502078"/>
    <w:rsid w:val="0050236A"/>
    <w:rsid w:val="005026DF"/>
    <w:rsid w:val="00502EB2"/>
    <w:rsid w:val="005046ED"/>
    <w:rsid w:val="0051068A"/>
    <w:rsid w:val="00514A55"/>
    <w:rsid w:val="00520D20"/>
    <w:rsid w:val="005245B7"/>
    <w:rsid w:val="00534952"/>
    <w:rsid w:val="00536B82"/>
    <w:rsid w:val="00541823"/>
    <w:rsid w:val="00543298"/>
    <w:rsid w:val="00544882"/>
    <w:rsid w:val="00545E6B"/>
    <w:rsid w:val="00561B1E"/>
    <w:rsid w:val="00562686"/>
    <w:rsid w:val="0056730B"/>
    <w:rsid w:val="00575F55"/>
    <w:rsid w:val="00577BFB"/>
    <w:rsid w:val="0059172D"/>
    <w:rsid w:val="00592896"/>
    <w:rsid w:val="00597C24"/>
    <w:rsid w:val="005A48BB"/>
    <w:rsid w:val="005A7192"/>
    <w:rsid w:val="005C0D56"/>
    <w:rsid w:val="005C3217"/>
    <w:rsid w:val="005C510B"/>
    <w:rsid w:val="005C6A7B"/>
    <w:rsid w:val="005C78F8"/>
    <w:rsid w:val="005D58F6"/>
    <w:rsid w:val="005D6010"/>
    <w:rsid w:val="005E00F0"/>
    <w:rsid w:val="005E24D3"/>
    <w:rsid w:val="005E2854"/>
    <w:rsid w:val="005E41DD"/>
    <w:rsid w:val="005E6B33"/>
    <w:rsid w:val="005E71A5"/>
    <w:rsid w:val="005F030B"/>
    <w:rsid w:val="005F1F28"/>
    <w:rsid w:val="005F2B11"/>
    <w:rsid w:val="0060713B"/>
    <w:rsid w:val="00607F18"/>
    <w:rsid w:val="0061039D"/>
    <w:rsid w:val="006103CA"/>
    <w:rsid w:val="00615BA1"/>
    <w:rsid w:val="006220F6"/>
    <w:rsid w:val="00624778"/>
    <w:rsid w:val="00627D0C"/>
    <w:rsid w:val="00631CD3"/>
    <w:rsid w:val="00633BAF"/>
    <w:rsid w:val="0063531A"/>
    <w:rsid w:val="00635B1F"/>
    <w:rsid w:val="006414C5"/>
    <w:rsid w:val="00650580"/>
    <w:rsid w:val="006516CE"/>
    <w:rsid w:val="00653EFC"/>
    <w:rsid w:val="00654039"/>
    <w:rsid w:val="00654B61"/>
    <w:rsid w:val="00657B66"/>
    <w:rsid w:val="006600CD"/>
    <w:rsid w:val="00661FCB"/>
    <w:rsid w:val="006641F4"/>
    <w:rsid w:val="0066714A"/>
    <w:rsid w:val="00667FAF"/>
    <w:rsid w:val="00670C91"/>
    <w:rsid w:val="006737F1"/>
    <w:rsid w:val="00676BCA"/>
    <w:rsid w:val="006854AD"/>
    <w:rsid w:val="00697F35"/>
    <w:rsid w:val="006A18AE"/>
    <w:rsid w:val="006A41EF"/>
    <w:rsid w:val="006A44DE"/>
    <w:rsid w:val="006A749B"/>
    <w:rsid w:val="006B08EA"/>
    <w:rsid w:val="006B304F"/>
    <w:rsid w:val="006B660B"/>
    <w:rsid w:val="006D167B"/>
    <w:rsid w:val="006D3818"/>
    <w:rsid w:val="006D7624"/>
    <w:rsid w:val="006D7E50"/>
    <w:rsid w:val="006E205A"/>
    <w:rsid w:val="006F1729"/>
    <w:rsid w:val="006F19F7"/>
    <w:rsid w:val="006F6275"/>
    <w:rsid w:val="006F7242"/>
    <w:rsid w:val="0070069F"/>
    <w:rsid w:val="00701053"/>
    <w:rsid w:val="0070328F"/>
    <w:rsid w:val="007039D3"/>
    <w:rsid w:val="00705B30"/>
    <w:rsid w:val="0070667B"/>
    <w:rsid w:val="00706DA6"/>
    <w:rsid w:val="00707534"/>
    <w:rsid w:val="00710F02"/>
    <w:rsid w:val="00712258"/>
    <w:rsid w:val="00714393"/>
    <w:rsid w:val="0072098C"/>
    <w:rsid w:val="0072521B"/>
    <w:rsid w:val="00726BED"/>
    <w:rsid w:val="0073038A"/>
    <w:rsid w:val="007352E7"/>
    <w:rsid w:val="0074247F"/>
    <w:rsid w:val="007428F5"/>
    <w:rsid w:val="00744D43"/>
    <w:rsid w:val="007479BF"/>
    <w:rsid w:val="00754FA5"/>
    <w:rsid w:val="00756A80"/>
    <w:rsid w:val="00760680"/>
    <w:rsid w:val="00762821"/>
    <w:rsid w:val="007677CB"/>
    <w:rsid w:val="00771F20"/>
    <w:rsid w:val="007725F7"/>
    <w:rsid w:val="00772E31"/>
    <w:rsid w:val="007827E2"/>
    <w:rsid w:val="00784C80"/>
    <w:rsid w:val="00790225"/>
    <w:rsid w:val="00795688"/>
    <w:rsid w:val="00796175"/>
    <w:rsid w:val="007A0A2E"/>
    <w:rsid w:val="007A71BF"/>
    <w:rsid w:val="007A7FB0"/>
    <w:rsid w:val="007B0433"/>
    <w:rsid w:val="007B2B6D"/>
    <w:rsid w:val="007B4C2B"/>
    <w:rsid w:val="007B68C5"/>
    <w:rsid w:val="007C3E9B"/>
    <w:rsid w:val="007C6E84"/>
    <w:rsid w:val="007C7742"/>
    <w:rsid w:val="007D00F0"/>
    <w:rsid w:val="007D215D"/>
    <w:rsid w:val="007D51F0"/>
    <w:rsid w:val="007E2316"/>
    <w:rsid w:val="007E59AF"/>
    <w:rsid w:val="007E7C1B"/>
    <w:rsid w:val="007F224A"/>
    <w:rsid w:val="007F6C7A"/>
    <w:rsid w:val="007F72E6"/>
    <w:rsid w:val="00800CD3"/>
    <w:rsid w:val="008134AB"/>
    <w:rsid w:val="00815A6C"/>
    <w:rsid w:val="00824879"/>
    <w:rsid w:val="00824B07"/>
    <w:rsid w:val="008310CC"/>
    <w:rsid w:val="00831BA8"/>
    <w:rsid w:val="00840648"/>
    <w:rsid w:val="008456E8"/>
    <w:rsid w:val="00850604"/>
    <w:rsid w:val="00855841"/>
    <w:rsid w:val="008610DF"/>
    <w:rsid w:val="008629A5"/>
    <w:rsid w:val="008633A7"/>
    <w:rsid w:val="008633D7"/>
    <w:rsid w:val="008639FE"/>
    <w:rsid w:val="008655B2"/>
    <w:rsid w:val="00865F9D"/>
    <w:rsid w:val="00866D13"/>
    <w:rsid w:val="00874581"/>
    <w:rsid w:val="008760F5"/>
    <w:rsid w:val="0088026A"/>
    <w:rsid w:val="0088288D"/>
    <w:rsid w:val="008858E1"/>
    <w:rsid w:val="00885D94"/>
    <w:rsid w:val="008873AA"/>
    <w:rsid w:val="00887A51"/>
    <w:rsid w:val="00891055"/>
    <w:rsid w:val="00895D77"/>
    <w:rsid w:val="008A23E6"/>
    <w:rsid w:val="008A3F51"/>
    <w:rsid w:val="008A428D"/>
    <w:rsid w:val="008A4CB8"/>
    <w:rsid w:val="008A5008"/>
    <w:rsid w:val="008B2C29"/>
    <w:rsid w:val="008B476E"/>
    <w:rsid w:val="008B55ED"/>
    <w:rsid w:val="008C07D4"/>
    <w:rsid w:val="008C5F7A"/>
    <w:rsid w:val="008C7D0B"/>
    <w:rsid w:val="008D480F"/>
    <w:rsid w:val="008D754E"/>
    <w:rsid w:val="008D781F"/>
    <w:rsid w:val="008E111F"/>
    <w:rsid w:val="008E4506"/>
    <w:rsid w:val="00905084"/>
    <w:rsid w:val="009110E9"/>
    <w:rsid w:val="009112FD"/>
    <w:rsid w:val="009122FC"/>
    <w:rsid w:val="00917A72"/>
    <w:rsid w:val="00920362"/>
    <w:rsid w:val="00921150"/>
    <w:rsid w:val="00921D84"/>
    <w:rsid w:val="00937763"/>
    <w:rsid w:val="0094326B"/>
    <w:rsid w:val="0095499F"/>
    <w:rsid w:val="00954DC4"/>
    <w:rsid w:val="00961769"/>
    <w:rsid w:val="00961C41"/>
    <w:rsid w:val="00964DE8"/>
    <w:rsid w:val="00965A1B"/>
    <w:rsid w:val="009700E1"/>
    <w:rsid w:val="00970E4F"/>
    <w:rsid w:val="00971705"/>
    <w:rsid w:val="0097279E"/>
    <w:rsid w:val="009736C0"/>
    <w:rsid w:val="00975291"/>
    <w:rsid w:val="00981A2C"/>
    <w:rsid w:val="0098332A"/>
    <w:rsid w:val="0098466A"/>
    <w:rsid w:val="009859EE"/>
    <w:rsid w:val="00986005"/>
    <w:rsid w:val="00991B86"/>
    <w:rsid w:val="0099563B"/>
    <w:rsid w:val="00995E56"/>
    <w:rsid w:val="009A7B11"/>
    <w:rsid w:val="009B0EC5"/>
    <w:rsid w:val="009B2C23"/>
    <w:rsid w:val="009B3343"/>
    <w:rsid w:val="009B74DB"/>
    <w:rsid w:val="009C0CDA"/>
    <w:rsid w:val="009C189D"/>
    <w:rsid w:val="009C5902"/>
    <w:rsid w:val="009D142A"/>
    <w:rsid w:val="009D1F71"/>
    <w:rsid w:val="009D535A"/>
    <w:rsid w:val="009D6CFA"/>
    <w:rsid w:val="009E2D26"/>
    <w:rsid w:val="009E3B9A"/>
    <w:rsid w:val="009E7EAD"/>
    <w:rsid w:val="009F2176"/>
    <w:rsid w:val="009F6D36"/>
    <w:rsid w:val="00A00B4D"/>
    <w:rsid w:val="00A01080"/>
    <w:rsid w:val="00A10CFE"/>
    <w:rsid w:val="00A12003"/>
    <w:rsid w:val="00A13191"/>
    <w:rsid w:val="00A231CD"/>
    <w:rsid w:val="00A317B8"/>
    <w:rsid w:val="00A3544E"/>
    <w:rsid w:val="00A3559E"/>
    <w:rsid w:val="00A36827"/>
    <w:rsid w:val="00A47CC0"/>
    <w:rsid w:val="00A51060"/>
    <w:rsid w:val="00A610D6"/>
    <w:rsid w:val="00A6218F"/>
    <w:rsid w:val="00A66B89"/>
    <w:rsid w:val="00A81632"/>
    <w:rsid w:val="00A91C3D"/>
    <w:rsid w:val="00A979AE"/>
    <w:rsid w:val="00AA001D"/>
    <w:rsid w:val="00AA2337"/>
    <w:rsid w:val="00AA5F85"/>
    <w:rsid w:val="00AA62C7"/>
    <w:rsid w:val="00AA663F"/>
    <w:rsid w:val="00AB4801"/>
    <w:rsid w:val="00AC109B"/>
    <w:rsid w:val="00AC43BA"/>
    <w:rsid w:val="00AC5599"/>
    <w:rsid w:val="00AD1B70"/>
    <w:rsid w:val="00AD3819"/>
    <w:rsid w:val="00AE26F7"/>
    <w:rsid w:val="00AE5B8B"/>
    <w:rsid w:val="00AF1F03"/>
    <w:rsid w:val="00AF4C9C"/>
    <w:rsid w:val="00AF6ED1"/>
    <w:rsid w:val="00B05178"/>
    <w:rsid w:val="00B07BFC"/>
    <w:rsid w:val="00B101E8"/>
    <w:rsid w:val="00B1044E"/>
    <w:rsid w:val="00B117CD"/>
    <w:rsid w:val="00B11E15"/>
    <w:rsid w:val="00B12731"/>
    <w:rsid w:val="00B13AA1"/>
    <w:rsid w:val="00B15AF2"/>
    <w:rsid w:val="00B266AA"/>
    <w:rsid w:val="00B27B67"/>
    <w:rsid w:val="00B300A6"/>
    <w:rsid w:val="00B3384C"/>
    <w:rsid w:val="00B33EEF"/>
    <w:rsid w:val="00B36386"/>
    <w:rsid w:val="00B37417"/>
    <w:rsid w:val="00B43909"/>
    <w:rsid w:val="00B44050"/>
    <w:rsid w:val="00B47244"/>
    <w:rsid w:val="00B52BDC"/>
    <w:rsid w:val="00B53EBD"/>
    <w:rsid w:val="00B7065A"/>
    <w:rsid w:val="00B711EF"/>
    <w:rsid w:val="00B815E9"/>
    <w:rsid w:val="00B84F12"/>
    <w:rsid w:val="00B87AA2"/>
    <w:rsid w:val="00B95FAD"/>
    <w:rsid w:val="00BA268B"/>
    <w:rsid w:val="00BA2A5D"/>
    <w:rsid w:val="00BA49C9"/>
    <w:rsid w:val="00BA5E5D"/>
    <w:rsid w:val="00BB096B"/>
    <w:rsid w:val="00BB1A37"/>
    <w:rsid w:val="00BB5D2C"/>
    <w:rsid w:val="00BC26A3"/>
    <w:rsid w:val="00BC3008"/>
    <w:rsid w:val="00BC498A"/>
    <w:rsid w:val="00BC4A72"/>
    <w:rsid w:val="00BC6A18"/>
    <w:rsid w:val="00BD08F6"/>
    <w:rsid w:val="00BD3E67"/>
    <w:rsid w:val="00BD42DE"/>
    <w:rsid w:val="00BD6C77"/>
    <w:rsid w:val="00BD7D60"/>
    <w:rsid w:val="00BE0295"/>
    <w:rsid w:val="00BF449E"/>
    <w:rsid w:val="00BF5E1B"/>
    <w:rsid w:val="00C03FE6"/>
    <w:rsid w:val="00C138B5"/>
    <w:rsid w:val="00C21426"/>
    <w:rsid w:val="00C31688"/>
    <w:rsid w:val="00C31A8C"/>
    <w:rsid w:val="00C3343F"/>
    <w:rsid w:val="00C34C2B"/>
    <w:rsid w:val="00C35B38"/>
    <w:rsid w:val="00C44E70"/>
    <w:rsid w:val="00C4730E"/>
    <w:rsid w:val="00C5082E"/>
    <w:rsid w:val="00C54AC9"/>
    <w:rsid w:val="00C55F5A"/>
    <w:rsid w:val="00C56526"/>
    <w:rsid w:val="00C612EB"/>
    <w:rsid w:val="00C617A1"/>
    <w:rsid w:val="00C62DAF"/>
    <w:rsid w:val="00C66667"/>
    <w:rsid w:val="00C77DC0"/>
    <w:rsid w:val="00C8533C"/>
    <w:rsid w:val="00CA22CE"/>
    <w:rsid w:val="00CB6E60"/>
    <w:rsid w:val="00CC1B4A"/>
    <w:rsid w:val="00CC73CC"/>
    <w:rsid w:val="00CE4A72"/>
    <w:rsid w:val="00CF1410"/>
    <w:rsid w:val="00CF410E"/>
    <w:rsid w:val="00D04AB0"/>
    <w:rsid w:val="00D06B3E"/>
    <w:rsid w:val="00D07EC3"/>
    <w:rsid w:val="00D10A10"/>
    <w:rsid w:val="00D1240C"/>
    <w:rsid w:val="00D12991"/>
    <w:rsid w:val="00D156EF"/>
    <w:rsid w:val="00D17DDC"/>
    <w:rsid w:val="00D232C1"/>
    <w:rsid w:val="00D249E8"/>
    <w:rsid w:val="00D2513E"/>
    <w:rsid w:val="00D274E3"/>
    <w:rsid w:val="00D34495"/>
    <w:rsid w:val="00D36295"/>
    <w:rsid w:val="00D374F2"/>
    <w:rsid w:val="00D43120"/>
    <w:rsid w:val="00D435E8"/>
    <w:rsid w:val="00D43A13"/>
    <w:rsid w:val="00D52947"/>
    <w:rsid w:val="00D529F0"/>
    <w:rsid w:val="00D52CD2"/>
    <w:rsid w:val="00D53966"/>
    <w:rsid w:val="00D55AFD"/>
    <w:rsid w:val="00D56428"/>
    <w:rsid w:val="00D5747C"/>
    <w:rsid w:val="00D667F1"/>
    <w:rsid w:val="00D71D7A"/>
    <w:rsid w:val="00D8046C"/>
    <w:rsid w:val="00D80911"/>
    <w:rsid w:val="00D81B50"/>
    <w:rsid w:val="00D8211B"/>
    <w:rsid w:val="00D82D60"/>
    <w:rsid w:val="00D879E4"/>
    <w:rsid w:val="00D90086"/>
    <w:rsid w:val="00DA1CFA"/>
    <w:rsid w:val="00DA3F31"/>
    <w:rsid w:val="00DA4121"/>
    <w:rsid w:val="00DB182B"/>
    <w:rsid w:val="00DC02E8"/>
    <w:rsid w:val="00DC1B31"/>
    <w:rsid w:val="00DC2FB7"/>
    <w:rsid w:val="00DD056D"/>
    <w:rsid w:val="00DD28A0"/>
    <w:rsid w:val="00DD67A3"/>
    <w:rsid w:val="00DD6DCC"/>
    <w:rsid w:val="00DD7FAB"/>
    <w:rsid w:val="00DE0E30"/>
    <w:rsid w:val="00DE5B81"/>
    <w:rsid w:val="00DF19BA"/>
    <w:rsid w:val="00DF1BE5"/>
    <w:rsid w:val="00DF5D7F"/>
    <w:rsid w:val="00DF7C4F"/>
    <w:rsid w:val="00E01F51"/>
    <w:rsid w:val="00E0260A"/>
    <w:rsid w:val="00E04875"/>
    <w:rsid w:val="00E16164"/>
    <w:rsid w:val="00E21D12"/>
    <w:rsid w:val="00E234F1"/>
    <w:rsid w:val="00E248B1"/>
    <w:rsid w:val="00E3084D"/>
    <w:rsid w:val="00E40F1A"/>
    <w:rsid w:val="00E4183A"/>
    <w:rsid w:val="00E47262"/>
    <w:rsid w:val="00E47A99"/>
    <w:rsid w:val="00E54657"/>
    <w:rsid w:val="00E54A40"/>
    <w:rsid w:val="00E631D9"/>
    <w:rsid w:val="00E636D0"/>
    <w:rsid w:val="00E67451"/>
    <w:rsid w:val="00E675CE"/>
    <w:rsid w:val="00E71F53"/>
    <w:rsid w:val="00E74A76"/>
    <w:rsid w:val="00E770FC"/>
    <w:rsid w:val="00E82001"/>
    <w:rsid w:val="00E91E7F"/>
    <w:rsid w:val="00E932AB"/>
    <w:rsid w:val="00E94B5D"/>
    <w:rsid w:val="00EA21B3"/>
    <w:rsid w:val="00EA2F60"/>
    <w:rsid w:val="00EA522F"/>
    <w:rsid w:val="00EB0EC3"/>
    <w:rsid w:val="00EB5922"/>
    <w:rsid w:val="00EC299A"/>
    <w:rsid w:val="00EC65B5"/>
    <w:rsid w:val="00ED67E0"/>
    <w:rsid w:val="00EE6351"/>
    <w:rsid w:val="00EF0BC3"/>
    <w:rsid w:val="00EF3B94"/>
    <w:rsid w:val="00F02201"/>
    <w:rsid w:val="00F07D81"/>
    <w:rsid w:val="00F134B5"/>
    <w:rsid w:val="00F17DB1"/>
    <w:rsid w:val="00F21BB7"/>
    <w:rsid w:val="00F30901"/>
    <w:rsid w:val="00F309D3"/>
    <w:rsid w:val="00F30D53"/>
    <w:rsid w:val="00F337BD"/>
    <w:rsid w:val="00F40946"/>
    <w:rsid w:val="00F40B36"/>
    <w:rsid w:val="00F41B2B"/>
    <w:rsid w:val="00F445FA"/>
    <w:rsid w:val="00F44AE8"/>
    <w:rsid w:val="00F529B5"/>
    <w:rsid w:val="00F577B7"/>
    <w:rsid w:val="00F6009C"/>
    <w:rsid w:val="00F652C0"/>
    <w:rsid w:val="00F85C4F"/>
    <w:rsid w:val="00F86F48"/>
    <w:rsid w:val="00F947C6"/>
    <w:rsid w:val="00FA045F"/>
    <w:rsid w:val="00FA13BF"/>
    <w:rsid w:val="00FA20BC"/>
    <w:rsid w:val="00FA346C"/>
    <w:rsid w:val="00FA53C4"/>
    <w:rsid w:val="00FA6365"/>
    <w:rsid w:val="00FB0BF2"/>
    <w:rsid w:val="00FB29CA"/>
    <w:rsid w:val="00FC53C2"/>
    <w:rsid w:val="00FC642F"/>
    <w:rsid w:val="00FE0772"/>
    <w:rsid w:val="00FE1C4F"/>
    <w:rsid w:val="00FE32DD"/>
    <w:rsid w:val="00FE3606"/>
    <w:rsid w:val="00FE3CC0"/>
    <w:rsid w:val="00FE4328"/>
    <w:rsid w:val="00FF0574"/>
    <w:rsid w:val="00FF74B6"/>
  </w:rsids>
  <m:mathPr>
    <m:mathFont m:val="Cambria Math"/>
    <m:brkBin m:val="before"/>
    <m:brkBinSub m:val="--"/>
    <m:smallFrac m:val="0"/>
    <m:dispDef/>
    <m:lMargin m:val="0"/>
    <m:rMargin m:val="0"/>
    <m:defJc m:val="centerGroup"/>
    <m:wrapRight/>
    <m:intLim m:val="subSup"/>
    <m:naryLim m:val="undOvr"/>
  </m:mathPr>
  <w:themeFontLang w:val="uk-UA"/>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docId w15:val="{8AE94960-19C3-41ED-9383-97FAF2EEEC4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Calibri" w:eastAsia="Calibri" w:hAnsi="Calibri" w:cs="Times New Roman"/>
        <w:lang w:val="uk-UA" w:eastAsia="uk-UA" w:bidi="ar-SA"/>
      </w:rPr>
    </w:rPrDefault>
    <w:pPrDefault/>
  </w:docDefaults>
  <w:latentStyles w:defLockedState="0" w:defUIPriority="0" w:defSemiHidden="0" w:defUnhideWhenUsed="0" w:defQFormat="0" w:count="371">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header" w:uiPriority="99"/>
    <w:lsdException w:name="footer" w:uiPriority="99"/>
    <w:lsdException w:name="caption" w:semiHidden="1" w:unhideWhenUsed="1" w:qFormat="1"/>
    <w:lsdException w:name="Title" w:qFormat="1"/>
    <w:lsdException w:name="Subtitle" w:qFormat="1"/>
    <w:lsdException w:name="Strong" w:qFormat="1"/>
    <w:lsdException w:name="Emphasis" w:qFormat="1"/>
    <w:lsdException w:name="Normal Table"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pPr>
      <w:spacing w:after="200" w:line="276" w:lineRule="auto"/>
    </w:pPr>
    <w:rPr>
      <w:sz w:val="22"/>
      <w:szCs w:val="22"/>
      <w:lang w:val="ru-RU" w:eastAsia="en-US"/>
    </w:rPr>
  </w:style>
  <w:style w:type="paragraph" w:styleId="1">
    <w:name w:val="heading 1"/>
    <w:basedOn w:val="a"/>
    <w:next w:val="a"/>
    <w:link w:val="10"/>
    <w:qFormat/>
    <w:rsid w:val="00874581"/>
    <w:pPr>
      <w:keepNext/>
      <w:spacing w:after="0" w:line="240" w:lineRule="auto"/>
      <w:jc w:val="center"/>
      <w:outlineLvl w:val="0"/>
    </w:pPr>
    <w:rPr>
      <w:rFonts w:ascii="Times New Roman" w:eastAsia="Times New Roman" w:hAnsi="Times New Roman"/>
      <w:b/>
      <w:sz w:val="36"/>
      <w:szCs w:val="20"/>
      <w:lang w:val="x-none" w:eastAsia="x-none"/>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link w:val="1"/>
    <w:rsid w:val="00874581"/>
    <w:rPr>
      <w:rFonts w:ascii="Times New Roman" w:eastAsia="Times New Roman" w:hAnsi="Times New Roman"/>
      <w:b/>
      <w:sz w:val="36"/>
    </w:rPr>
  </w:style>
  <w:style w:type="paragraph" w:styleId="a3">
    <w:name w:val="Body Text Indent"/>
    <w:basedOn w:val="a"/>
    <w:link w:val="a4"/>
    <w:rsid w:val="00874581"/>
    <w:pPr>
      <w:spacing w:after="0" w:line="240" w:lineRule="auto"/>
      <w:ind w:firstLine="567"/>
    </w:pPr>
    <w:rPr>
      <w:rFonts w:ascii="Times New Roman" w:eastAsia="Times New Roman" w:hAnsi="Times New Roman"/>
      <w:sz w:val="28"/>
      <w:szCs w:val="20"/>
      <w:lang w:val="x-none" w:eastAsia="x-none"/>
    </w:rPr>
  </w:style>
  <w:style w:type="character" w:customStyle="1" w:styleId="a4">
    <w:name w:val="Основний текст з відступом Знак"/>
    <w:link w:val="a3"/>
    <w:rsid w:val="00874581"/>
    <w:rPr>
      <w:rFonts w:ascii="Times New Roman" w:eastAsia="Times New Roman" w:hAnsi="Times New Roman"/>
      <w:sz w:val="28"/>
    </w:rPr>
  </w:style>
  <w:style w:type="paragraph" w:styleId="a5">
    <w:name w:val="header"/>
    <w:basedOn w:val="a"/>
    <w:link w:val="a6"/>
    <w:uiPriority w:val="99"/>
    <w:rsid w:val="00874581"/>
    <w:pPr>
      <w:tabs>
        <w:tab w:val="center" w:pos="4153"/>
        <w:tab w:val="right" w:pos="8306"/>
      </w:tabs>
      <w:spacing w:after="0" w:line="240" w:lineRule="auto"/>
    </w:pPr>
    <w:rPr>
      <w:rFonts w:ascii="Times New Roman" w:eastAsia="Times New Roman" w:hAnsi="Times New Roman"/>
      <w:sz w:val="20"/>
      <w:szCs w:val="20"/>
      <w:lang w:val="x-none" w:eastAsia="x-none"/>
    </w:rPr>
  </w:style>
  <w:style w:type="character" w:customStyle="1" w:styleId="a6">
    <w:name w:val="Верхній колонтитул Знак"/>
    <w:link w:val="a5"/>
    <w:uiPriority w:val="99"/>
    <w:rsid w:val="00874581"/>
    <w:rPr>
      <w:rFonts w:ascii="Times New Roman" w:eastAsia="Times New Roman" w:hAnsi="Times New Roman"/>
    </w:rPr>
  </w:style>
  <w:style w:type="character" w:styleId="a7">
    <w:name w:val="page number"/>
    <w:rsid w:val="00874581"/>
  </w:style>
  <w:style w:type="paragraph" w:styleId="2">
    <w:name w:val="Body Text Indent 2"/>
    <w:basedOn w:val="a"/>
    <w:link w:val="20"/>
    <w:rsid w:val="00874581"/>
    <w:pPr>
      <w:spacing w:after="0" w:line="240" w:lineRule="auto"/>
      <w:ind w:firstLine="851"/>
      <w:jc w:val="both"/>
    </w:pPr>
    <w:rPr>
      <w:rFonts w:ascii="Times New Roman" w:eastAsia="Times New Roman" w:hAnsi="Times New Roman"/>
      <w:sz w:val="28"/>
      <w:szCs w:val="20"/>
      <w:lang w:val="x-none" w:eastAsia="x-none"/>
    </w:rPr>
  </w:style>
  <w:style w:type="character" w:customStyle="1" w:styleId="20">
    <w:name w:val="Основний текст з відступом 2 Знак"/>
    <w:link w:val="2"/>
    <w:rsid w:val="00874581"/>
    <w:rPr>
      <w:rFonts w:ascii="Times New Roman" w:eastAsia="Times New Roman" w:hAnsi="Times New Roman"/>
      <w:sz w:val="28"/>
    </w:rPr>
  </w:style>
  <w:style w:type="paragraph" w:styleId="a8">
    <w:name w:val="List Paragraph"/>
    <w:basedOn w:val="a"/>
    <w:uiPriority w:val="34"/>
    <w:qFormat/>
    <w:rsid w:val="00874581"/>
    <w:pPr>
      <w:spacing w:after="0" w:line="240" w:lineRule="auto"/>
      <w:ind w:left="720"/>
      <w:contextualSpacing/>
    </w:pPr>
    <w:rPr>
      <w:rFonts w:ascii="Times New Roman" w:eastAsia="Times New Roman" w:hAnsi="Times New Roman"/>
      <w:sz w:val="20"/>
      <w:szCs w:val="20"/>
      <w:lang w:eastAsia="ru-RU"/>
    </w:rPr>
  </w:style>
  <w:style w:type="paragraph" w:styleId="a9">
    <w:name w:val="Balloon Text"/>
    <w:basedOn w:val="a"/>
    <w:link w:val="aa"/>
    <w:uiPriority w:val="99"/>
    <w:semiHidden/>
    <w:unhideWhenUsed/>
    <w:rsid w:val="00FE0772"/>
    <w:pPr>
      <w:spacing w:after="0" w:line="240" w:lineRule="auto"/>
    </w:pPr>
    <w:rPr>
      <w:rFonts w:ascii="Tahoma" w:hAnsi="Tahoma"/>
      <w:sz w:val="16"/>
      <w:szCs w:val="16"/>
      <w:lang w:val="x-none"/>
    </w:rPr>
  </w:style>
  <w:style w:type="character" w:customStyle="1" w:styleId="aa">
    <w:name w:val="Текст у виносці Знак"/>
    <w:link w:val="a9"/>
    <w:uiPriority w:val="99"/>
    <w:semiHidden/>
    <w:rsid w:val="00FE0772"/>
    <w:rPr>
      <w:rFonts w:ascii="Tahoma" w:hAnsi="Tahoma" w:cs="Tahoma"/>
      <w:sz w:val="16"/>
      <w:szCs w:val="16"/>
      <w:lang w:eastAsia="en-US"/>
    </w:rPr>
  </w:style>
  <w:style w:type="paragraph" w:styleId="ab">
    <w:name w:val="Block Text"/>
    <w:basedOn w:val="a"/>
    <w:rsid w:val="00196764"/>
    <w:pPr>
      <w:spacing w:before="60" w:after="0" w:line="240" w:lineRule="auto"/>
      <w:ind w:left="72" w:right="72" w:firstLine="612"/>
      <w:jc w:val="both"/>
    </w:pPr>
    <w:rPr>
      <w:rFonts w:ascii="Arial" w:eastAsia="Times New Roman" w:hAnsi="Arial" w:cs="Arial"/>
      <w:sz w:val="20"/>
      <w:szCs w:val="20"/>
      <w:lang w:val="uk-UA" w:eastAsia="ru-RU"/>
    </w:rPr>
  </w:style>
  <w:style w:type="paragraph" w:customStyle="1" w:styleId="ac">
    <w:name w:val="Знак"/>
    <w:basedOn w:val="a"/>
    <w:rsid w:val="000130EB"/>
    <w:pPr>
      <w:spacing w:after="160" w:line="240" w:lineRule="exact"/>
    </w:pPr>
    <w:rPr>
      <w:rFonts w:ascii="Arial" w:eastAsia="Times New Roman" w:hAnsi="Arial" w:cs="Arial"/>
      <w:sz w:val="20"/>
      <w:szCs w:val="20"/>
      <w:lang w:val="en-GB"/>
    </w:rPr>
  </w:style>
  <w:style w:type="paragraph" w:styleId="ad">
    <w:name w:val="footer"/>
    <w:basedOn w:val="a"/>
    <w:link w:val="ae"/>
    <w:uiPriority w:val="99"/>
    <w:rsid w:val="008C7D0B"/>
    <w:pPr>
      <w:tabs>
        <w:tab w:val="center" w:pos="4677"/>
        <w:tab w:val="right" w:pos="9355"/>
      </w:tabs>
    </w:pPr>
    <w:rPr>
      <w:lang w:val="x-none"/>
    </w:rPr>
  </w:style>
  <w:style w:type="table" w:styleId="af">
    <w:name w:val="Table Grid"/>
    <w:basedOn w:val="a1"/>
    <w:rsid w:val="00970E4F"/>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ae">
    <w:name w:val="Нижній колонтитул Знак"/>
    <w:link w:val="ad"/>
    <w:uiPriority w:val="99"/>
    <w:rsid w:val="00E631D9"/>
    <w:rPr>
      <w:sz w:val="22"/>
      <w:szCs w:val="22"/>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3" Type="http://schemas.openxmlformats.org/officeDocument/2006/relationships/styles" Target="styles.xml"/><Relationship Id="rId7" Type="http://schemas.openxmlformats.org/officeDocument/2006/relationships/endnotes" Target="endnotes.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theme" Target="theme/theme1.xml"/><Relationship Id="rId5" Type="http://schemas.openxmlformats.org/officeDocument/2006/relationships/webSettings" Target="webSettings.xml"/><Relationship Id="rId10"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header" Target="header2.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4" Type="http://schemas.openxmlformats.org/officeDocument/2006/relationships/font" Target="fonts/font4.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70281415-2019-4DC5-83A8-55597F9D1F7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TotalTime>
  <Pages>6</Pages>
  <Words>8142</Words>
  <Characters>4642</Characters>
  <Application>Microsoft Office Word</Application>
  <DocSecurity>0</DocSecurity>
  <Lines>38</Lines>
  <Paragraphs>25</Paragraphs>
  <ScaleCrop>false</ScaleCrop>
  <HeadingPairs>
    <vt:vector size="4" baseType="variant">
      <vt:variant>
        <vt:lpstr>Назва</vt:lpstr>
      </vt:variant>
      <vt:variant>
        <vt:i4>1</vt:i4>
      </vt:variant>
      <vt:variant>
        <vt:lpstr>Название</vt:lpstr>
      </vt:variant>
      <vt:variant>
        <vt:i4>1</vt:i4>
      </vt:variant>
    </vt:vector>
  </HeadingPairs>
  <TitlesOfParts>
    <vt:vector size="2" baseType="lpstr">
      <vt:lpstr>ЗАТВЕРДЖЕНО</vt:lpstr>
      <vt:lpstr>ЗАТВЕРДЖЕНО</vt:lpstr>
    </vt:vector>
  </TitlesOfParts>
  <Company>*</Company>
  <LinksUpToDate>false</LinksUpToDate>
  <CharactersWithSpaces>12759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ЗАТВЕРДЖЕНО</dc:title>
  <dc:creator>blinova</dc:creator>
  <cp:lastModifiedBy>Паршикова Людмила Костянтинівна</cp:lastModifiedBy>
  <cp:revision>3</cp:revision>
  <cp:lastPrinted>2019-02-11T09:23:00Z</cp:lastPrinted>
  <dcterms:created xsi:type="dcterms:W3CDTF">2025-04-15T12:17:00Z</dcterms:created>
  <dcterms:modified xsi:type="dcterms:W3CDTF">2025-04-25T08:49:00Z</dcterms:modified>
</cp:coreProperties>
</file>